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657CC8E8" w:rsidR="00C82190" w:rsidRPr="00F87201" w:rsidRDefault="00166E41">
          <w:pPr>
            <w:rPr>
              <w:rFonts w:ascii="Leelawadee" w:hAnsi="Leelawadee" w:cs="Leelawadee"/>
            </w:rPr>
          </w:pPr>
          <w:r w:rsidRPr="00F87201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8240" behindDoc="1" locked="0" layoutInCell="1" allowOverlap="1" wp14:anchorId="5CE395F2" wp14:editId="37056F46">
                <wp:simplePos x="0" y="0"/>
                <wp:positionH relativeFrom="leftMargin">
                  <wp:posOffset>239486</wp:posOffset>
                </wp:positionH>
                <wp:positionV relativeFrom="paragraph">
                  <wp:posOffset>-674914</wp:posOffset>
                </wp:positionV>
                <wp:extent cx="601345" cy="9603740"/>
                <wp:effectExtent l="0" t="0" r="825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87201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8241" behindDoc="0" locked="0" layoutInCell="1" allowOverlap="1" wp14:anchorId="2531C9C9" wp14:editId="232573D4">
                <wp:simplePos x="0" y="0"/>
                <wp:positionH relativeFrom="column">
                  <wp:posOffset>-95250</wp:posOffset>
                </wp:positionH>
                <wp:positionV relativeFrom="paragraph">
                  <wp:posOffset>-542925</wp:posOffset>
                </wp:positionV>
                <wp:extent cx="3041650" cy="2567305"/>
                <wp:effectExtent l="0" t="0" r="635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30"/>
                        <a:stretch/>
                      </pic:blipFill>
                      <pic:spPr bwMode="auto">
                        <a:xfrm>
                          <a:off x="0" y="0"/>
                          <a:ext cx="304165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87201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6ED95571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484FCC4C" w:rsidR="00AA109C" w:rsidRPr="00F87201" w:rsidRDefault="00BC4334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8720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</w:t>
                                </w:r>
                                <w:r w:rsidR="00AA109C" w:rsidRPr="00F8720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ช่องทาง</w:t>
                                </w:r>
                                <w:r w:rsidR="00F8720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="00AA109C" w:rsidRPr="00F8720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52D6FB4" w14:textId="484FCC4C" w:rsidR="00AA109C" w:rsidRPr="00F87201" w:rsidRDefault="00BC4334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87201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</w:t>
                          </w:r>
                          <w:r w:rsidR="00AA109C" w:rsidRPr="00F87201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ช่องทาง</w:t>
                          </w:r>
                          <w:r w:rsidR="00F87201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="00AA109C" w:rsidRPr="00F87201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48A07725" w:rsidR="00C82190" w:rsidRPr="00F87201" w:rsidRDefault="00F87201">
          <w:pPr>
            <w:rPr>
              <w:rFonts w:ascii="Leelawadee" w:hAnsi="Leelawadee" w:cs="Leelawadee"/>
            </w:rPr>
          </w:pPr>
          <w:r w:rsidRPr="00F87201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6F038D23">
                    <wp:simplePos x="0" y="0"/>
                    <wp:positionH relativeFrom="column">
                      <wp:posOffset>176270</wp:posOffset>
                    </wp:positionH>
                    <wp:positionV relativeFrom="paragraph">
                      <wp:posOffset>1524826</wp:posOffset>
                    </wp:positionV>
                    <wp:extent cx="6057900" cy="944482"/>
                    <wp:effectExtent l="0" t="0" r="0" b="825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944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F07B017" w:rsidR="00AA109C" w:rsidRPr="00F87201" w:rsidRDefault="00195875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8720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คำแนะนำเกี่ยวกับการบันทึกข้อมูล</w:t>
                                </w:r>
                                <w:r w:rsidR="00F8720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cs/>
                                  </w:rPr>
                                  <w:br/>
                                </w:r>
                                <w:r w:rsidRPr="00F8720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และการลงบัญชี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9pt;margin-top:120.05pt;width:477pt;height:74.3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" filled="f" stroked="f">
                    <v:textbox>
                      <w:txbxContent>
                        <w:p w14:paraId="7BEF52B3" w14:textId="4F07B017" w:rsidR="00AA109C" w:rsidRPr="00F87201" w:rsidRDefault="00195875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87201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คำแนะนำเกี่ยวกับการบันทึกข้อมูล</w:t>
                          </w:r>
                          <w:r w:rsidR="00F87201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  <w:cs/>
                            </w:rPr>
                            <w:br/>
                          </w:r>
                          <w:r w:rsidRPr="00F87201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และการลงบัญชี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05E" w:rsidRPr="00F87201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55889D0D" wp14:editId="47BF79FF">
                    <wp:simplePos x="0" y="0"/>
                    <wp:positionH relativeFrom="column">
                      <wp:posOffset>895350</wp:posOffset>
                    </wp:positionH>
                    <wp:positionV relativeFrom="paragraph">
                      <wp:posOffset>2827020</wp:posOffset>
                    </wp:positionV>
                    <wp:extent cx="5603875" cy="1247775"/>
                    <wp:effectExtent l="0" t="0" r="0" b="9525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3875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82509D" w14:textId="77777777" w:rsidR="00B3505E" w:rsidRPr="00F87201" w:rsidRDefault="00B3505E" w:rsidP="00B3505E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F8720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  <w:t>คำอธิบาย</w:t>
                                </w:r>
                              </w:p>
                              <w:p w14:paraId="5A5F8A19" w14:textId="0129013F" w:rsidR="00B3505E" w:rsidRPr="00F87201" w:rsidRDefault="00B3505E" w:rsidP="00B3505E">
                                <w:pPr>
                                  <w:pStyle w:val="NoSpacing"/>
                                  <w:rPr>
                                    <w:rFonts w:ascii="Leelawadee" w:hAnsi="Leelawadee" w:cs="Leelawadee"/>
                                    <w:color w:val="000000" w:themeColor="text1"/>
                                  </w:rPr>
                                </w:pPr>
                                <w:r w:rsidRPr="00F87201">
                                  <w:rPr>
                                    <w:rFonts w:ascii="Leelawadee" w:hAnsi="Leelawadee" w:cs="Leelawadee"/>
                                  </w:rPr>
                                  <w:t>ผู้จัดจำหน่าย/ตัวแทนจำหน่ายต้องเก็บรักษาบันทึกข้อมูลและการลงบัญชีที่แสดงธุรกรรมทางธุรกิจของ</w:t>
                                </w:r>
                                <w:r w:rsidR="00F87201">
                                  <w:rPr>
                                    <w:rFonts w:ascii="Leelawadee" w:hAnsi="Leelawadee" w:cs="Leelawadee"/>
                                    <w:cs/>
                                  </w:rPr>
                                  <w:br/>
                                </w:r>
                                <w:r w:rsidRPr="00F87201">
                                  <w:rPr>
                                    <w:rFonts w:ascii="Leelawadee" w:hAnsi="Leelawadee" w:cs="Leelawadee"/>
                                  </w:rPr>
                                  <w:t>ตนอย่างถูกต้องและตรงไปตรงมา</w:t>
                                </w:r>
                                <w:r w:rsidR="00F87201">
                                  <w:rPr>
                                    <w:rFonts w:ascii="Leelawadee" w:hAnsi="Leelawadee" w:cs="Leelawadee" w:hint="cs"/>
                                    <w:cs/>
                                  </w:rPr>
                                  <w:t xml:space="preserve"> </w:t>
                                </w:r>
                                <w:r w:rsidRPr="00F87201">
                                  <w:rPr>
                                    <w:rFonts w:ascii="Leelawadee" w:hAnsi="Leelawadee" w:cs="Leelawadee"/>
                                  </w:rPr>
                                  <w:t>คำแนะนำเกี่ยวกับ</w:t>
                                </w:r>
                                <w:r w:rsidRPr="00F87201">
                                  <w:rPr>
                                    <w:rFonts w:ascii="Leelawadee" w:hAnsi="Leelawadee" w:cs="Leelawadee"/>
                                    <w:color w:val="000000" w:themeColor="text1"/>
                                  </w:rPr>
                                  <w:t>การบันทึกข้อมูลและการลงบัญชีแสดงข้อมูลโดยย่อ</w:t>
                                </w:r>
                                <w:r w:rsidR="00F87201">
                                  <w:rPr>
                                    <w:rFonts w:ascii="Leelawadee" w:hAnsi="Leelawadee" w:cs="Leelawadee"/>
                                    <w:color w:val="000000" w:themeColor="text1"/>
                                    <w:cs/>
                                  </w:rPr>
                                  <w:br/>
                                </w:r>
                                <w:r w:rsidRPr="00F87201">
                                  <w:rPr>
                                    <w:rFonts w:ascii="Leelawadee" w:hAnsi="Leelawadee" w:cs="Leelawadee"/>
                                    <w:color w:val="000000" w:themeColor="text1"/>
                                  </w:rPr>
                                  <w:t>ของวิธีปฏิบัติที่ดีที่สุด เพื่อให้แน่ใจว่ามีการจัดเก็บเอกสารสนับสนุนที่เหมาะสมสำหรับธุรกรรมทางธุรกิจ รวมถึงกรณีที่ถือว่ามีความเสี่ยงสูง (เช่น เกี่ยวข้องกับเจ้าหน้าที่รัฐ บุคลากรทางการแทพย์ ฯลฯ)</w:t>
                                </w:r>
                              </w:p>
                              <w:p w14:paraId="1E41C843" w14:textId="77777777" w:rsidR="00B3505E" w:rsidRPr="00F87201" w:rsidRDefault="00B3505E" w:rsidP="00B3505E">
                                <w:pPr>
                                  <w:rPr>
                                    <w:rFonts w:ascii="Leelawadee" w:eastAsia="Times New Roman" w:hAnsi="Leelawadee" w:cs="Leelawadee"/>
                                  </w:rPr>
                                </w:pPr>
                              </w:p>
                              <w:p w14:paraId="5CAC6A63" w14:textId="77777777" w:rsidR="00B3505E" w:rsidRPr="00F87201" w:rsidRDefault="00B3505E" w:rsidP="00B3505E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D7A2CB5" w14:textId="77777777" w:rsidR="00B3505E" w:rsidRPr="00F87201" w:rsidRDefault="00B3505E" w:rsidP="00B3505E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889D0D" id="Text Box 16" o:spid="_x0000_s1028" type="#_x0000_t202" style="position:absolute;margin-left:70.5pt;margin-top:222.6pt;width:441.25pt;height:98.2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" filled="f" stroked="f">
                    <v:textbox>
                      <w:txbxContent>
                        <w:p w14:paraId="4282509D" w14:textId="77777777" w:rsidR="00B3505E" w:rsidRPr="00F87201" w:rsidRDefault="00B3505E" w:rsidP="00B3505E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 w:rsidRPr="00F87201">
                            <w:rPr>
                              <w:rFonts w:ascii="Leelawadee" w:hAnsi="Leelawadee" w:cs="Leelawadee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  <w:t>คำอธิบาย</w:t>
                          </w:r>
                        </w:p>
                        <w:p w14:paraId="5A5F8A19" w14:textId="0129013F" w:rsidR="00B3505E" w:rsidRPr="00F87201" w:rsidRDefault="00B3505E" w:rsidP="00B3505E">
                          <w:pPr>
                            <w:pStyle w:val="NoSpacing"/>
                            <w:rPr>
                              <w:rFonts w:ascii="Leelawadee" w:hAnsi="Leelawadee" w:cs="Leelawadee"/>
                              <w:color w:val="000000" w:themeColor="text1"/>
                            </w:rPr>
                          </w:pPr>
                          <w:r w:rsidRPr="00F87201">
                            <w:rPr>
                              <w:rFonts w:ascii="Leelawadee" w:hAnsi="Leelawadee" w:cs="Leelawadee"/>
                            </w:rPr>
                            <w:t>ผู้จัดจำหน่าย/ตัวแทนจำหน่ายต้องเก็บรักษาบันทึกข้อมูลและการลงบัญชีที่แสดงธุรกรรมทางธุรกิจของ</w:t>
                          </w:r>
                          <w:r w:rsidR="00F87201">
                            <w:rPr>
                              <w:rFonts w:ascii="Leelawadee" w:hAnsi="Leelawadee" w:cs="Leelawadee"/>
                              <w:cs/>
                            </w:rPr>
                            <w:br/>
                          </w:r>
                          <w:r w:rsidRPr="00F87201">
                            <w:rPr>
                              <w:rFonts w:ascii="Leelawadee" w:hAnsi="Leelawadee" w:cs="Leelawadee"/>
                            </w:rPr>
                            <w:t>ตนอย่างถูกต้องและตรงไปตรงมา</w:t>
                          </w:r>
                          <w:r w:rsidR="00F87201">
                            <w:rPr>
                              <w:rFonts w:ascii="Leelawadee" w:hAnsi="Leelawadee" w:cs="Leelawadee" w:hint="cs"/>
                              <w:cs/>
                            </w:rPr>
                            <w:t xml:space="preserve"> </w:t>
                          </w:r>
                          <w:r w:rsidRPr="00F87201">
                            <w:rPr>
                              <w:rFonts w:ascii="Leelawadee" w:hAnsi="Leelawadee" w:cs="Leelawadee"/>
                            </w:rPr>
                            <w:t>คำแนะนำเกี่ยวกับ</w:t>
                          </w:r>
                          <w:r w:rsidRPr="00F87201">
                            <w:rPr>
                              <w:rFonts w:ascii="Leelawadee" w:hAnsi="Leelawadee" w:cs="Leelawadee"/>
                              <w:color w:val="000000" w:themeColor="text1"/>
                            </w:rPr>
                            <w:t>การบันทึกข้อมูลและการลงบัญชีแสดงข้อมูลโดยย่อ</w:t>
                          </w:r>
                          <w:r w:rsidR="00F87201">
                            <w:rPr>
                              <w:rFonts w:ascii="Leelawadee" w:hAnsi="Leelawadee" w:cs="Leelawadee"/>
                              <w:color w:val="000000" w:themeColor="text1"/>
                              <w:cs/>
                            </w:rPr>
                            <w:br/>
                          </w:r>
                          <w:r w:rsidRPr="00F87201">
                            <w:rPr>
                              <w:rFonts w:ascii="Leelawadee" w:hAnsi="Leelawadee" w:cs="Leelawadee"/>
                              <w:color w:val="000000" w:themeColor="text1"/>
                            </w:rPr>
                            <w:t>ของวิธีปฏิบัติที่ดีที่สุด เพื่อให้แน่ใจว่ามีการจัดเก็บเอกสารสนับสนุนที่เหมาะสมสำหรับธุรกรรมทางธุรกิจ รวมถึงกรณีที่ถือว่ามีความเสี่ยงสูง (เช่น เกี่ยวข้องกับเจ้าหน้าที่รัฐ บุคลากรทางการแทพย์ ฯลฯ)</w:t>
                          </w:r>
                        </w:p>
                        <w:p w14:paraId="1E41C843" w14:textId="77777777" w:rsidR="00B3505E" w:rsidRPr="00F87201" w:rsidRDefault="00B3505E" w:rsidP="00B3505E">
                          <w:pPr>
                            <w:rPr>
                              <w:rFonts w:ascii="Leelawadee" w:eastAsia="Times New Roman" w:hAnsi="Leelawadee" w:cs="Leelawadee"/>
                            </w:rPr>
                          </w:pPr>
                        </w:p>
                        <w:p w14:paraId="5CAC6A63" w14:textId="77777777" w:rsidR="00B3505E" w:rsidRPr="00F87201" w:rsidRDefault="00B3505E" w:rsidP="00B3505E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  <w:p w14:paraId="5D7A2CB5" w14:textId="77777777" w:rsidR="00B3505E" w:rsidRPr="00F87201" w:rsidRDefault="00B3505E" w:rsidP="00B3505E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B3505E" w:rsidRPr="00F87201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8245" behindDoc="0" locked="0" layoutInCell="1" allowOverlap="1" wp14:anchorId="19A51291" wp14:editId="5CD06A13">
                <wp:simplePos x="0" y="0"/>
                <wp:positionH relativeFrom="column">
                  <wp:posOffset>161925</wp:posOffset>
                </wp:positionH>
                <wp:positionV relativeFrom="paragraph">
                  <wp:posOffset>2760345</wp:posOffset>
                </wp:positionV>
                <wp:extent cx="737235" cy="812165"/>
                <wp:effectExtent l="0" t="0" r="5715" b="6985"/>
                <wp:wrapNone/>
                <wp:docPr id="3" name="Picture 3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372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B3505E" w:rsidRPr="00F87201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2C3A9A89" wp14:editId="03F3A944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286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28675"/>
                              <a:chOff x="0" y="0"/>
                              <a:chExt cx="6346825" cy="8286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F87201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7201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4479346F" w14:textId="77777777" w:rsidR="00625551" w:rsidRPr="00F87201" w:rsidRDefault="00625551" w:rsidP="00F5311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F87201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การฝึกอบรมเรื่องข้อกำหนดในการบันทึกข้อมูลและการลงบัญชี</w:t>
                                  </w:r>
                                </w:p>
                                <w:p w14:paraId="246E8610" w14:textId="77777777" w:rsidR="00E02BCE" w:rsidRPr="00F87201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F87201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29" style="position:absolute;margin-left:12pt;margin-top:565.35pt;width:499.75pt;height:65.25pt;z-index:251658247;mso-height-relative:margin" coordsize="63468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5" o:title="orange_icons" cropleft="48619f" cropright="-890f"/>
                    </v:shape>
                    <v:shape id="Text Box 15" o:spid="_x0000_s1031" type="#_x0000_t202" style="position:absolute;left:7429;top:857;width:56039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F87201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87201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</w:t>
                            </w:r>
                            <w:r w:rsidRPr="00F87201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อื่นๆ ที่ต้องพิจารณา</w:t>
                            </w:r>
                          </w:p>
                          <w:p w14:paraId="4479346F" w14:textId="77777777" w:rsidR="00625551" w:rsidRPr="00F87201" w:rsidRDefault="00625551" w:rsidP="00F531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F87201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การฝึกอบรมเรื่องข้อกำหนดในการบันทึกข้อมูลและการลงบัญชี</w:t>
                            </w:r>
                          </w:p>
                          <w:p w14:paraId="246E8610" w14:textId="77777777" w:rsidR="00E02BCE" w:rsidRPr="00F87201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F87201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3505E" w:rsidRPr="00F87201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46CE01FF" wp14:editId="3D3A9458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5598795</wp:posOffset>
                    </wp:positionV>
                    <wp:extent cx="6337300" cy="145732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7325"/>
                              <a:chOff x="0" y="0"/>
                              <a:chExt cx="6337300" cy="145732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6"/>
                                <a:ext cx="560387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F87201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7201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30EBDB37" w14:textId="12223A2A" w:rsidR="00A85E8E" w:rsidRPr="00F87201" w:rsidRDefault="00A85E8E" w:rsidP="00A85E8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eelawadee" w:eastAsiaTheme="majorEastAsia" w:hAnsi="Leelawadee" w:cs="Leelawadee"/>
                                      <w:color w:val="000000" w:themeColor="text1"/>
                                    </w:rPr>
                                  </w:pPr>
                                  <w:r w:rsidRPr="00F87201">
                                    <w:rPr>
                                      <w:rFonts w:ascii="Leelawadee" w:eastAsiaTheme="majorEastAsia" w:hAnsi="Leelawadee" w:cs="Leelawadee"/>
                                      <w:color w:val="000000" w:themeColor="text1"/>
                                    </w:rPr>
                                    <w:t>จัดหาคำแนะนำเกี่ยวกับการบันทึกข้อมูลและการลงบัญชีให้กับพนักงานหรือบริษัทบัญชีของ</w:t>
                                  </w:r>
                                  <w:r w:rsidR="00F87201">
                                    <w:rPr>
                                      <w:rFonts w:ascii="Leelawadee" w:eastAsiaTheme="majorEastAsia" w:hAnsi="Leelawadee" w:cs="Leelawadee"/>
                                      <w:color w:val="000000" w:themeColor="text1"/>
                                      <w:cs/>
                                    </w:rPr>
                                    <w:br/>
                                  </w:r>
                                  <w:r w:rsidRPr="00F87201">
                                    <w:rPr>
                                      <w:rFonts w:ascii="Leelawadee" w:eastAsiaTheme="majorEastAsia" w:hAnsi="Leelawadee" w:cs="Leelawadee"/>
                                      <w:color w:val="000000" w:themeColor="text1"/>
                                    </w:rPr>
                                    <w:t>บุคคลที่สามที่รับผิดชอบในธุรกรรมที่มีความเสี่ยงสูง</w:t>
                                  </w:r>
                                </w:p>
                                <w:p w14:paraId="5194E02D" w14:textId="77777777" w:rsidR="00A85E8E" w:rsidRPr="00F87201" w:rsidRDefault="00A85E8E" w:rsidP="00A85E8E">
                                  <w:pPr>
                                    <w:pStyle w:val="ListParagraph"/>
                                    <w:ind w:left="360"/>
                                    <w:rPr>
                                      <w:rFonts w:ascii="Leelawadee" w:eastAsiaTheme="majorEastAsia" w:hAnsi="Leelawadee" w:cs="Leelawadee"/>
                                      <w:color w:val="000000" w:themeColor="text1"/>
                                    </w:rPr>
                                  </w:pPr>
                                </w:p>
                                <w:p w14:paraId="787CB790" w14:textId="63A27EC3" w:rsidR="00E02BCE" w:rsidRPr="00F87201" w:rsidRDefault="00A85E8E" w:rsidP="00E02BC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87201">
                                    <w:rPr>
                                      <w:rFonts w:ascii="Leelawadee" w:eastAsiaTheme="majorEastAsia" w:hAnsi="Leelawadee" w:cs="Leelawadee"/>
                                      <w:color w:val="000000" w:themeColor="text1"/>
                                    </w:rPr>
                                    <w:t>ตรวจสอบให้แน่ใจว่าพนักงานที่เกี่ยวข้องรับทราบถึงคำแนะนำเกี่ยวกับการบันทึกข้อมูลและการลงบัญชี และคำแนะนำนั้นสอดคล้องกับนโยบายบริษัทของคุณ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2" style="position:absolute;margin-left:12.75pt;margin-top:440.85pt;width:499pt;height:114.75pt;z-index:251658246;mso-height-relative:margin" coordsize="63373,14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DPpTpi4QAAAAwBAAAPAAAAZHJzL2Rvd25yZXYu&#10;eG1sTI9PS8NAEMXvgt9hGcGb3SQlGmI2pRT1VARbQbxNs9MkNLsbstsk/fZOT3ZO8+fx3m+K1Ww6&#10;MdLgW2cVxIsIBNnK6dbWCr73708ZCB/QauycJQUX8rAq7+8KzLWb7BeNu1ALNrE+RwVNCH0upa8a&#10;MugXrifLt6MbDAYeh1rqASc2N51MouhZGmwtJzTY06ah6rQ7GwUfE07rZfw2bk/HzeV3n37+bGNS&#10;6vFhXr+CCDSHfzFc8RkdSmY6uLPVXnQKkjRlpYIsi19AXAVRsuTVgTuuBGRZyNsnyj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">
                    <v:shape id="Picture 5" o:spid="_x0000_s1033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5" o:title="orange_icons" cropleft="32145f" cropright="15584f"/>
                    </v:shape>
                    <v:shape id="Text Box 9" o:spid="_x0000_s1034" type="#_x0000_t202" style="position:absolute;left:7334;top:857;width:5603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F87201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87201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30EBDB37" w14:textId="12223A2A" w:rsidR="00A85E8E" w:rsidRPr="00F87201" w:rsidRDefault="00A85E8E" w:rsidP="00A85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elawadee" w:eastAsiaTheme="majorEastAsia" w:hAnsi="Leelawadee" w:cs="Leelawadee"/>
                                <w:color w:val="000000" w:themeColor="text1"/>
                              </w:rPr>
                            </w:pPr>
                            <w:r w:rsidRPr="00F87201">
                              <w:rPr>
                                <w:rFonts w:ascii="Leelawadee" w:eastAsiaTheme="majorEastAsia" w:hAnsi="Leelawadee" w:cs="Leelawadee"/>
                                <w:color w:val="000000" w:themeColor="text1"/>
                              </w:rPr>
                              <w:t>จัดหาคำแนะนำเกี่ยวกับการบันทึกข้อมูลและการลงบัญชีให้กับพนักงานหรือบริษัทบัญชีของ</w:t>
                            </w:r>
                            <w:r w:rsidR="00F87201">
                              <w:rPr>
                                <w:rFonts w:ascii="Leelawadee" w:eastAsiaTheme="majorEastAsia" w:hAnsi="Leelawadee" w:cs="Leelawadee"/>
                                <w:color w:val="000000" w:themeColor="text1"/>
                                <w:cs/>
                              </w:rPr>
                              <w:br/>
                            </w:r>
                            <w:r w:rsidRPr="00F87201">
                              <w:rPr>
                                <w:rFonts w:ascii="Leelawadee" w:eastAsiaTheme="majorEastAsia" w:hAnsi="Leelawadee" w:cs="Leelawadee"/>
                                <w:color w:val="000000" w:themeColor="text1"/>
                              </w:rPr>
                              <w:t>บุคคลที่สามที่รับผิดชอบในธุรกรรมที่มีความเสี่ยงสูง</w:t>
                            </w:r>
                          </w:p>
                          <w:p w14:paraId="5194E02D" w14:textId="77777777" w:rsidR="00A85E8E" w:rsidRPr="00F87201" w:rsidRDefault="00A85E8E" w:rsidP="00A85E8E">
                            <w:pPr>
                              <w:pStyle w:val="ListParagraph"/>
                              <w:ind w:left="360"/>
                              <w:rPr>
                                <w:rFonts w:ascii="Leelawadee" w:eastAsiaTheme="majorEastAsia" w:hAnsi="Leelawadee" w:cs="Leelawadee"/>
                                <w:color w:val="000000" w:themeColor="text1"/>
                              </w:rPr>
                            </w:pPr>
                          </w:p>
                          <w:p w14:paraId="787CB790" w14:textId="63A27EC3" w:rsidR="00E02BCE" w:rsidRPr="00F87201" w:rsidRDefault="00A85E8E" w:rsidP="00E02B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hAnsi="Leelawadee" w:cs="Leelawade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87201">
                              <w:rPr>
                                <w:rFonts w:ascii="Leelawadee" w:eastAsiaTheme="majorEastAsia" w:hAnsi="Leelawadee" w:cs="Leelawadee"/>
                                <w:color w:val="000000" w:themeColor="text1"/>
                              </w:rPr>
                              <w:t>ตรวจสอบให้แน่ใจว่าพนักงานที่เกี่ยวข้องรับทราบถึงคำแนะนำเกี่ยวกับการบันทึกข้อมูลและการลงบัญชี และคำแนะนำนั้นสอดคล้องกับนโยบายบริษัทของคุณ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3505E" w:rsidRPr="00F87201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347D00DC" wp14:editId="7B32F65F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4274820</wp:posOffset>
                    </wp:positionV>
                    <wp:extent cx="6270625" cy="1200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00150"/>
                              <a:chOff x="0" y="0"/>
                              <a:chExt cx="6270625" cy="12001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5"/>
                                <a:ext cx="560387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2E2FC" w14:textId="77777777" w:rsidR="00AF6243" w:rsidRPr="00F87201" w:rsidRDefault="00AF6243" w:rsidP="00AF6243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87201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30B28C44" w14:textId="525B42E5" w:rsidR="00E02BCE" w:rsidRPr="00F87201" w:rsidRDefault="00F5311A" w:rsidP="00E02BCE">
                                  <w:pPr>
                                    <w:rPr>
                                      <w:rFonts w:ascii="Leelawadee" w:eastAsia="Helvetica Neue Light" w:hAnsi="Leelawadee" w:cs="Leelawadee"/>
                                    </w:rPr>
                                  </w:pPr>
                                  <w:r w:rsidRPr="00F87201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การดูแลให้การบันทึกข้อมูลและการลงบัญชีถูกต้องจะช่วยให้คุณบันทึกธุรกรรมทางธุรกิจของคุณอย่างมี</w:t>
                                  </w:r>
                                  <w:r w:rsidR="00F87201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F87201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รายละเอียดเหมาะสม และดูแลให้มีระบบการควบคุมบัญชีภายในอย่างเพียงพอ การบันทึกข้อมูลและ</w:t>
                                  </w:r>
                                  <w:r w:rsidR="00F87201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F87201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การลงบัญชีอย่างถูกต้องยังมีส่วนช่วยในการวางแผน การกำหนดงบประมาณ การรายงาน และการจัดสรรทรัพยากรในธุรกิจของคุณ</w:t>
                                  </w:r>
                                </w:p>
                                <w:p w14:paraId="23580A4F" w14:textId="77777777" w:rsidR="00E02BCE" w:rsidRPr="00F87201" w:rsidRDefault="00E02BCE" w:rsidP="00E02BCE">
                                  <w:pPr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</w:p>
                                <w:p w14:paraId="4C97CDA4" w14:textId="5C64DBD0" w:rsidR="00E02BCE" w:rsidRPr="00F87201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F87201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7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47D00DC" id="Group 7" o:spid="_x0000_s1035" style="position:absolute;margin-left:18pt;margin-top:336.6pt;width:493.75pt;height:94.5pt;z-index:251658248" coordsize="62706,120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">
                    <v:shape id="Text Box 11" o:spid="_x0000_s1036" type="#_x0000_t202" style="position:absolute;left:6667;top:476;width:56039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7B2E2FC" w14:textId="77777777" w:rsidR="00AF6243" w:rsidRPr="00F87201" w:rsidRDefault="00AF6243" w:rsidP="00AF6243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87201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</w:t>
                            </w:r>
                            <w:r w:rsidRPr="00F87201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ประโยชน์กับคุณอย่างไร</w:t>
                            </w:r>
                          </w:p>
                          <w:p w14:paraId="30B28C44" w14:textId="525B42E5" w:rsidR="00E02BCE" w:rsidRPr="00F87201" w:rsidRDefault="00F5311A" w:rsidP="00E02BCE">
                            <w:pPr>
                              <w:rPr>
                                <w:rFonts w:ascii="Leelawadee" w:eastAsia="Helvetica Neue Light" w:hAnsi="Leelawadee" w:cs="Leelawadee"/>
                              </w:rPr>
                            </w:pPr>
                            <w:r w:rsidRPr="00F87201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การดูแลให้การบันทึกข้อมูลและการลงบัญชีถูกต้องจะช่วยให้คุณบันทึกธุรกรรมทางธุรกิจของคุณอย่างมี</w:t>
                            </w:r>
                            <w:r w:rsidR="00F87201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F87201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รายละเอียดเหมาะสม และดูแลให้มีระบบการควบคุมบัญชีภายในอย่างเพียงพอ การบันทึกข้อมูลและ</w:t>
                            </w:r>
                            <w:r w:rsidR="00F87201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F87201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การลงบัญชีอย่างถูกต้องยังมีส่วนช่วยในการวางแผน การกำหนดงบประมาณ การรายงาน และการจัดสรรทรัพยากรในธุรกิจของคุณ</w:t>
                            </w:r>
                          </w:p>
                          <w:p w14:paraId="23580A4F" w14:textId="77777777" w:rsidR="00E02BCE" w:rsidRPr="00F87201" w:rsidRDefault="00E02BCE" w:rsidP="00E02BCE">
                            <w:pPr>
                              <w:rPr>
                                <w:rFonts w:ascii="Leelawadee" w:eastAsia="Times New Roman" w:hAnsi="Leelawadee" w:cs="Leelawadee"/>
                              </w:rPr>
                            </w:pPr>
                          </w:p>
                          <w:p w14:paraId="4C97CDA4" w14:textId="5C64DBD0" w:rsidR="00E02BCE" w:rsidRPr="00F87201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F87201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7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3505E" w:rsidRPr="00F87201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4C7760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F87201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87201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8" type="#_x0000_t202" style="position:absolute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F87201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F87201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 xml:space="preserve">เวอร์ชัน </w:t>
                          </w:r>
                          <w:r w:rsidRPr="00F87201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05E" w:rsidRPr="00F87201">
            <w:rPr>
              <w:rFonts w:ascii="Leelawadee" w:hAnsi="Leelawadee" w:cs="Leelawadee"/>
            </w:rPr>
            <w:br w:type="page"/>
          </w:r>
        </w:p>
      </w:sdtContent>
    </w:sdt>
    <w:p w14:paraId="39C4B395" w14:textId="77777777" w:rsidR="00195875" w:rsidRPr="00F87201" w:rsidRDefault="00195875" w:rsidP="00195875">
      <w:pPr>
        <w:pStyle w:val="Heading1"/>
        <w:jc w:val="center"/>
        <w:rPr>
          <w:rFonts w:ascii="Leelawadee" w:eastAsia="Helvetica" w:hAnsi="Leelawadee" w:cs="Leelawadee"/>
          <w:sz w:val="28"/>
          <w:szCs w:val="28"/>
        </w:rPr>
      </w:pPr>
      <w:r w:rsidRPr="00F87201">
        <w:rPr>
          <w:rFonts w:ascii="Leelawadee" w:eastAsia="Helvetica" w:hAnsi="Leelawadee" w:cs="Leelawadee"/>
          <w:b/>
          <w:color w:val="5C9FA1"/>
          <w:sz w:val="28"/>
          <w:szCs w:val="28"/>
        </w:rPr>
        <w:lastRenderedPageBreak/>
        <w:t>คำแนะนำเกี่ยวกับการบันทึกข้อมูลและการลงบัญชี</w:t>
      </w:r>
    </w:p>
    <w:p w14:paraId="4A2A40CE" w14:textId="3840B5A0" w:rsidR="00195875" w:rsidRPr="00F87201" w:rsidRDefault="00195875" w:rsidP="00195875">
      <w:pPr>
        <w:keepNext/>
        <w:spacing w:before="120" w:after="24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การทำธุรกรรมจะต้องถูกบันทึกอย่างถูกต้องในเวลาที่เหมาะสม เพื่อประเมินสถานะทางการเงินของบริษัท</w:t>
      </w:r>
      <w:r w:rsidR="00F87201">
        <w:rPr>
          <w:rFonts w:ascii="Leelawadee" w:eastAsia="Helvetica" w:hAnsi="Leelawadee" w:cs="Leelawadee"/>
          <w:cs/>
        </w:rPr>
        <w:br/>
      </w:r>
      <w:r w:rsidRPr="00F87201">
        <w:rPr>
          <w:rFonts w:ascii="Leelawadee" w:eastAsia="Helvetica" w:hAnsi="Leelawadee" w:cs="Leelawadee"/>
        </w:rPr>
        <w:t>ในช่วงเวลาหนึ่ง โดยต้องมีบันทึกโดยละเอียดและเอกสารสนับสนุนเพื่อเป็นหลักฐานยืนยันวัตถุประสงค์ทางธุรกิจ</w:t>
      </w:r>
      <w:r w:rsidR="00F87201">
        <w:rPr>
          <w:rFonts w:ascii="Leelawadee" w:eastAsia="Helvetica" w:hAnsi="Leelawadee" w:cs="Leelawadee"/>
          <w:cs/>
        </w:rPr>
        <w:br/>
      </w:r>
      <w:r w:rsidRPr="00F87201">
        <w:rPr>
          <w:rFonts w:ascii="Leelawadee" w:eastAsia="Helvetica" w:hAnsi="Leelawadee" w:cs="Leelawadee"/>
        </w:rPr>
        <w:t>ในการทำธุรกรรมของเรา และช่วยให้แน่ใจว่าการบันทึกข้อมูลและการลงบัญชีของเรามีความโปร่งใสและถูกต้อง เอกสารสนับสนุน อาทิเช่น ใบแจ้งหนี้ ใบเสร็จ ข้อตกลง และแบบฟอร์มการอนุมัติ</w:t>
      </w:r>
    </w:p>
    <w:p w14:paraId="52050B55" w14:textId="77777777" w:rsidR="00195875" w:rsidRPr="00F87201" w:rsidRDefault="00195875" w:rsidP="00F87201">
      <w:pPr>
        <w:pStyle w:val="Heading1"/>
        <w:numPr>
          <w:ilvl w:val="0"/>
          <w:numId w:val="4"/>
        </w:numPr>
        <w:spacing w:before="0" w:line="300" w:lineRule="exact"/>
        <w:rPr>
          <w:rFonts w:ascii="Leelawadee" w:eastAsia="Helvetica" w:hAnsi="Leelawadee" w:cs="Leelawadee"/>
          <w:b/>
          <w:color w:val="5C9FA1"/>
          <w:sz w:val="24"/>
          <w:szCs w:val="24"/>
        </w:rPr>
      </w:pPr>
      <w:bookmarkStart w:id="0" w:name="_u0ti2dmlckds" w:colFirst="0" w:colLast="0"/>
      <w:bookmarkEnd w:id="0"/>
      <w:r w:rsidRPr="00F87201">
        <w:rPr>
          <w:rFonts w:ascii="Leelawadee" w:eastAsia="Helvetica" w:hAnsi="Leelawadee" w:cs="Leelawadee"/>
          <w:b/>
          <w:color w:val="5C9FA1"/>
          <w:sz w:val="24"/>
          <w:szCs w:val="24"/>
        </w:rPr>
        <w:t>ประโยชน์ของการบันทึกข้อมูลและการลงบัญชีที่ถูกต้อง</w:t>
      </w:r>
    </w:p>
    <w:p w14:paraId="26909652" w14:textId="1DCD1E95" w:rsidR="00195875" w:rsidRPr="00F87201" w:rsidRDefault="00195875" w:rsidP="00F87201">
      <w:pPr>
        <w:pStyle w:val="Heading1"/>
        <w:spacing w:before="0" w:line="300" w:lineRule="exact"/>
        <w:ind w:left="720"/>
        <w:rPr>
          <w:rFonts w:ascii="Leelawadee" w:eastAsia="Helvetica" w:hAnsi="Leelawadee" w:cs="Leelawadee"/>
          <w:color w:val="000000"/>
          <w:sz w:val="22"/>
          <w:szCs w:val="22"/>
        </w:rPr>
      </w:pPr>
      <w:r w:rsidRPr="00F87201">
        <w:rPr>
          <w:rFonts w:ascii="Leelawadee" w:eastAsia="Helvetica" w:hAnsi="Leelawadee" w:cs="Leelawadee"/>
          <w:color w:val="000000"/>
          <w:sz w:val="22"/>
          <w:szCs w:val="22"/>
        </w:rPr>
        <w:t>การดูแลให้การบันทึกข้อมูลและการลงบัญชีถูกต้องซึ่งสะท้อนถึงลักษณะของธุรกรรมนั้นอย่างเหมาะสม มีประโยชน์ด้วยเหตุผลหลายประการ ซึ่งรวมถึงความสามารถของเราในการ:</w:t>
      </w:r>
    </w:p>
    <w:p w14:paraId="13E3847C" w14:textId="5182AB7D" w:rsidR="00195875" w:rsidRPr="00F87201" w:rsidRDefault="00195875" w:rsidP="00F87201">
      <w:pPr>
        <w:pStyle w:val="Heading1"/>
        <w:spacing w:before="0" w:line="300" w:lineRule="exact"/>
        <w:ind w:left="720" w:firstLine="720"/>
        <w:rPr>
          <w:rFonts w:ascii="Leelawadee" w:eastAsia="Helvetica" w:hAnsi="Leelawadee" w:cs="Leelawadee"/>
          <w:color w:val="000000"/>
          <w:sz w:val="22"/>
          <w:szCs w:val="22"/>
        </w:rPr>
      </w:pPr>
      <w:r w:rsidRPr="00F87201">
        <w:rPr>
          <w:rFonts w:ascii="Leelawadee" w:eastAsia="Helvetica" w:hAnsi="Leelawadee" w:cs="Leelawadee"/>
          <w:color w:val="000000"/>
          <w:sz w:val="22"/>
          <w:szCs w:val="22"/>
        </w:rPr>
        <w:t xml:space="preserve">(ก) พร้อมตอบคำถามด้านภาษีและกฎข้อบังคับ </w:t>
      </w:r>
    </w:p>
    <w:p w14:paraId="1A5E4178" w14:textId="6B011B4E" w:rsidR="00195875" w:rsidRPr="00F87201" w:rsidRDefault="00195875" w:rsidP="00F87201">
      <w:pPr>
        <w:pStyle w:val="Heading1"/>
        <w:spacing w:before="0" w:line="300" w:lineRule="exact"/>
        <w:ind w:left="720" w:firstLine="720"/>
        <w:rPr>
          <w:rFonts w:ascii="Leelawadee" w:eastAsia="Helvetica" w:hAnsi="Leelawadee" w:cs="Leelawadee"/>
          <w:color w:val="000000"/>
          <w:sz w:val="22"/>
          <w:szCs w:val="22"/>
        </w:rPr>
      </w:pPr>
      <w:r w:rsidRPr="00F87201">
        <w:rPr>
          <w:rFonts w:ascii="Leelawadee" w:eastAsia="Helvetica" w:hAnsi="Leelawadee" w:cs="Leelawadee"/>
          <w:color w:val="000000"/>
          <w:sz w:val="22"/>
          <w:szCs w:val="22"/>
        </w:rPr>
        <w:t>(ข) ตัดสินใจทางธุรกิจได้ดีขึ้นและมองเห็นโอกาสในด้านต่างๆ</w:t>
      </w:r>
    </w:p>
    <w:p w14:paraId="36799A64" w14:textId="12B9B457" w:rsidR="00013162" w:rsidRPr="00F87201" w:rsidRDefault="00195875" w:rsidP="00F87201">
      <w:pPr>
        <w:pStyle w:val="Heading1"/>
        <w:spacing w:before="0" w:line="300" w:lineRule="exact"/>
        <w:ind w:left="720" w:firstLine="720"/>
        <w:rPr>
          <w:rFonts w:ascii="Leelawadee" w:eastAsia="Helvetica" w:hAnsi="Leelawadee" w:cs="Leelawadee"/>
          <w:color w:val="000000"/>
          <w:sz w:val="22"/>
          <w:szCs w:val="22"/>
        </w:rPr>
      </w:pPr>
      <w:r w:rsidRPr="00F87201">
        <w:rPr>
          <w:rFonts w:ascii="Leelawadee" w:eastAsia="Helvetica" w:hAnsi="Leelawadee" w:cs="Leelawadee"/>
          <w:color w:val="000000"/>
          <w:sz w:val="22"/>
          <w:szCs w:val="22"/>
        </w:rPr>
        <w:t>(ค) ตอบสนองได้รวดเร็วขึ้นด้วยเอกสารที่เหมาะสมในกรณีของการตรวจสอบ</w:t>
      </w:r>
      <w:bookmarkStart w:id="1" w:name="_bok662xrzaai" w:colFirst="0" w:colLast="0"/>
      <w:bookmarkEnd w:id="1"/>
    </w:p>
    <w:p w14:paraId="19EB42D3" w14:textId="1716ED47" w:rsidR="00013162" w:rsidRPr="00F87201" w:rsidRDefault="00195875" w:rsidP="00F87201">
      <w:pPr>
        <w:pStyle w:val="NoSpacing"/>
        <w:spacing w:line="300" w:lineRule="exact"/>
        <w:ind w:left="1440"/>
        <w:rPr>
          <w:rFonts w:ascii="Leelawadee" w:eastAsia="Helvetica" w:hAnsi="Leelawadee" w:cs="Leelawadee"/>
          <w:color w:val="000000"/>
        </w:rPr>
      </w:pPr>
      <w:bookmarkStart w:id="2" w:name="_4auhdf7iifnz" w:colFirst="0" w:colLast="0"/>
      <w:bookmarkEnd w:id="2"/>
      <w:r w:rsidRPr="00F87201">
        <w:rPr>
          <w:rFonts w:ascii="Leelawadee" w:eastAsia="Helvetica" w:hAnsi="Leelawadee" w:cs="Leelawadee"/>
          <w:color w:val="000000"/>
        </w:rPr>
        <w:t xml:space="preserve">(ง) แยกข้อมูลการทำธุรกรรมสำหรับผู้ผลิตแต่ละรายที่เราจำหน่ายผลิตภัณฑ์ </w:t>
      </w:r>
    </w:p>
    <w:p w14:paraId="44C2FC69" w14:textId="25848B73" w:rsidR="00013162" w:rsidRPr="00F87201" w:rsidRDefault="00013162" w:rsidP="00F87201">
      <w:pPr>
        <w:pStyle w:val="NoSpacing"/>
        <w:spacing w:line="300" w:lineRule="exact"/>
        <w:ind w:left="1440"/>
        <w:rPr>
          <w:rFonts w:ascii="Leelawadee" w:eastAsia="Helvetica" w:hAnsi="Leelawadee" w:cs="Leelawadee"/>
          <w:color w:val="000000"/>
        </w:rPr>
      </w:pPr>
      <w:r w:rsidRPr="00F87201">
        <w:rPr>
          <w:rFonts w:ascii="Leelawadee" w:eastAsia="Helvetica" w:hAnsi="Leelawadee" w:cs="Leelawadee"/>
          <w:color w:val="000000"/>
        </w:rPr>
        <w:t>(จ) ธุรกรรมควรได้รับการบันทึกในบัญชีที่สะท้อนถึงลักษณะที่แท้จริงของธุรกรรม ตัวอย่างเช่น มื้ออาหารกับบุคลากรทางการแพทย์ (HCP) ควรบันทึกไว้ในบัญชีมื้ออาหารของ HCP ในขณะที่</w:t>
      </w:r>
      <w:r w:rsidR="00F87201">
        <w:rPr>
          <w:rFonts w:ascii="Leelawadee" w:eastAsia="Helvetica" w:hAnsi="Leelawadee" w:cs="Leelawadee"/>
          <w:color w:val="000000"/>
          <w:cs/>
        </w:rPr>
        <w:br/>
      </w:r>
      <w:r w:rsidRPr="00F87201">
        <w:rPr>
          <w:rFonts w:ascii="Leelawadee" w:eastAsia="Helvetica" w:hAnsi="Leelawadee" w:cs="Leelawadee"/>
          <w:color w:val="000000"/>
        </w:rPr>
        <w:t>มื้ออาหารสำหรับพนักงานเท่านั้น ควรบันทึกไว้ในบัญชีมื้ออาหารของพนักงาน</w:t>
      </w:r>
    </w:p>
    <w:p w14:paraId="3F09AC0F" w14:textId="77777777" w:rsidR="00013162" w:rsidRPr="00F87201" w:rsidRDefault="00013162" w:rsidP="00F87201">
      <w:pPr>
        <w:spacing w:line="300" w:lineRule="exact"/>
        <w:rPr>
          <w:rFonts w:ascii="Leelawadee" w:hAnsi="Leelawadee" w:cs="Leelawadee"/>
        </w:rPr>
      </w:pPr>
    </w:p>
    <w:p w14:paraId="7D6BC799" w14:textId="77777777" w:rsidR="00195875" w:rsidRPr="00F87201" w:rsidRDefault="00195875" w:rsidP="00F87201">
      <w:pPr>
        <w:pStyle w:val="Heading1"/>
        <w:numPr>
          <w:ilvl w:val="0"/>
          <w:numId w:val="4"/>
        </w:numPr>
        <w:spacing w:before="0" w:line="300" w:lineRule="exact"/>
        <w:rPr>
          <w:rFonts w:ascii="Leelawadee" w:eastAsia="Helvetica" w:hAnsi="Leelawadee" w:cs="Leelawadee"/>
          <w:b/>
          <w:color w:val="5C9FA1"/>
          <w:sz w:val="24"/>
          <w:szCs w:val="24"/>
        </w:rPr>
      </w:pPr>
      <w:bookmarkStart w:id="3" w:name="_eairdvoxmdqg" w:colFirst="0" w:colLast="0"/>
      <w:bookmarkEnd w:id="3"/>
      <w:r w:rsidRPr="00F87201">
        <w:rPr>
          <w:rFonts w:ascii="Leelawadee" w:eastAsia="Helvetica" w:hAnsi="Leelawadee" w:cs="Leelawadee"/>
          <w:b/>
          <w:color w:val="5C9FA1"/>
          <w:sz w:val="24"/>
          <w:szCs w:val="24"/>
        </w:rPr>
        <w:t>การชำระด้วยเงินสด</w:t>
      </w:r>
    </w:p>
    <w:p w14:paraId="2AD52874" w14:textId="422E8DCD" w:rsidR="00195875" w:rsidRPr="00F87201" w:rsidRDefault="00195875" w:rsidP="00F87201">
      <w:pPr>
        <w:spacing w:after="240" w:line="300" w:lineRule="exact"/>
        <w:ind w:left="72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การจำกัดจำนวนเงินสดหรือเช็คที่ใช้เป็นรูปแบบการชำระเงินในการทำธุรกรรมใดๆ ถือเป็นวิธีปฏิบัติที่สำคัญ ในกรณีที่เงินสดเป็นตัวเลือกเดียวของการชำระเงิน (เช่น ค่าแท็กซี่ ค่าอาหาร การชำระเงินของผู้ขายที่เลือก ฯลฯ) ต้องจัดเก็บเอกสารเฉพาะไว้เป็นบันทึกของบริษัท ดู "เงินสดย่อย" ในส่วน 3.ค. ด้านล่าง</w:t>
      </w:r>
    </w:p>
    <w:p w14:paraId="4E7DA4F5" w14:textId="77777777" w:rsidR="00195875" w:rsidRPr="00F87201" w:rsidRDefault="00195875" w:rsidP="00F87201">
      <w:pPr>
        <w:pStyle w:val="Heading1"/>
        <w:numPr>
          <w:ilvl w:val="0"/>
          <w:numId w:val="4"/>
        </w:numPr>
        <w:spacing w:before="0" w:line="300" w:lineRule="exact"/>
        <w:rPr>
          <w:rFonts w:ascii="Leelawadee" w:eastAsia="Helvetica" w:hAnsi="Leelawadee" w:cs="Leelawadee"/>
          <w:b/>
          <w:color w:val="5C9FA1"/>
          <w:sz w:val="24"/>
          <w:szCs w:val="24"/>
        </w:rPr>
      </w:pPr>
      <w:bookmarkStart w:id="4" w:name="_59ww2llv5owg" w:colFirst="0" w:colLast="0"/>
      <w:bookmarkEnd w:id="4"/>
      <w:r w:rsidRPr="00F87201">
        <w:rPr>
          <w:rFonts w:ascii="Leelawadee" w:eastAsia="Helvetica" w:hAnsi="Leelawadee" w:cs="Leelawadee"/>
          <w:b/>
          <w:color w:val="5C9FA1"/>
          <w:sz w:val="24"/>
          <w:szCs w:val="24"/>
        </w:rPr>
        <w:t>ข้อกำหนดของเอกสารสนับสนุน</w:t>
      </w:r>
    </w:p>
    <w:p w14:paraId="452E3B65" w14:textId="68E689D3" w:rsidR="00195875" w:rsidRPr="00F87201" w:rsidRDefault="00195875" w:rsidP="00F87201">
      <w:pPr>
        <w:keepNext/>
        <w:spacing w:after="200" w:line="300" w:lineRule="exact"/>
        <w:ind w:left="72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ควรจัดเก็บเอกสารต่อไปนี้สำหรับธุรกรรมแต่ละประเภทที่อธิบายไว้ด้านล่าง ในกรณีที่คุณไม่สามารถจัดหา</w:t>
      </w:r>
      <w:r w:rsidR="00F87201">
        <w:rPr>
          <w:rFonts w:ascii="Leelawadee" w:eastAsia="Helvetica" w:hAnsi="Leelawadee" w:cs="Leelawadee"/>
          <w:cs/>
        </w:rPr>
        <w:br/>
      </w:r>
      <w:r w:rsidRPr="00F87201">
        <w:rPr>
          <w:rFonts w:ascii="Leelawadee" w:eastAsia="Helvetica" w:hAnsi="Leelawadee" w:cs="Leelawadee"/>
        </w:rPr>
        <w:t>เอกสารได้ครบชุด คุณควรอธิบายถึงสาเหตุที่ไม่สามารถทำได้นั้น</w:t>
      </w:r>
    </w:p>
    <w:p w14:paraId="19A97D37" w14:textId="77777777" w:rsidR="00195875" w:rsidRPr="00F87201" w:rsidRDefault="00195875" w:rsidP="00F87201">
      <w:pPr>
        <w:pStyle w:val="Heading1"/>
        <w:numPr>
          <w:ilvl w:val="1"/>
          <w:numId w:val="5"/>
        </w:numPr>
        <w:spacing w:before="0" w:line="300" w:lineRule="exact"/>
        <w:rPr>
          <w:rFonts w:ascii="Leelawadee" w:eastAsia="Helvetica" w:hAnsi="Leelawadee" w:cs="Leelawadee"/>
          <w:b/>
          <w:color w:val="34495E"/>
          <w:sz w:val="22"/>
          <w:szCs w:val="22"/>
        </w:rPr>
      </w:pPr>
      <w:bookmarkStart w:id="5" w:name="_6dyww2i24kf9" w:colFirst="0" w:colLast="0"/>
      <w:bookmarkEnd w:id="5"/>
      <w:r w:rsidRPr="00F87201">
        <w:rPr>
          <w:rFonts w:ascii="Leelawadee" w:eastAsia="Helvetica" w:hAnsi="Leelawadee" w:cs="Leelawadee"/>
          <w:b/>
          <w:color w:val="34495E"/>
          <w:sz w:val="22"/>
          <w:szCs w:val="22"/>
        </w:rPr>
        <w:t>รายงานค่าใช้จ่ายพนักงาน</w:t>
      </w:r>
    </w:p>
    <w:p w14:paraId="1635738F" w14:textId="79482619" w:rsidR="00195875" w:rsidRPr="00F87201" w:rsidRDefault="00195875" w:rsidP="00F87201">
      <w:pPr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เอกสารการเดินทางที่มีรายละเอียดค่าใช้จ่าย ชั้นการเดินทาง (เช่น กำหนดการเดินทาง บัตรผ่านขึ้นเครื่อง ใบเสร็จค่าเดินทาง รวมถึงสถานที่ต้นทางและปลายทาง)</w:t>
      </w:r>
    </w:p>
    <w:p w14:paraId="1B9F00DB" w14:textId="6F4255B1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 xml:space="preserve">เอกสารแสดงที่พักและมื้ออาหารที่มีรายละเอียดค่าใช้จ่าย ผู้เข้าร่วมและตำแหน่ง </w:t>
      </w:r>
      <w:r w:rsidR="00F87201">
        <w:rPr>
          <w:rFonts w:ascii="Leelawadee" w:eastAsia="Helvetica" w:hAnsi="Leelawadee" w:cs="Leelawadee"/>
          <w:cs/>
        </w:rPr>
        <w:br/>
      </w:r>
      <w:r w:rsidRPr="00F87201">
        <w:rPr>
          <w:rFonts w:ascii="Leelawadee" w:eastAsia="Helvetica" w:hAnsi="Leelawadee" w:cs="Leelawadee"/>
        </w:rPr>
        <w:t>(เช่น ใบเสร็จค่าอาหารแยกรายการ ใบแจ้งรายการค่าใช้จ่ายของโรงแรม)</w:t>
      </w:r>
    </w:p>
    <w:p w14:paraId="3DF0851C" w14:textId="43FBBE1D" w:rsidR="00195875" w:rsidRPr="00F87201" w:rsidRDefault="00195875" w:rsidP="00F87201">
      <w:pPr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การอนุมัติค่าใช้จ่าย</w:t>
      </w:r>
    </w:p>
    <w:p w14:paraId="4F2F5BD0" w14:textId="2BB92678" w:rsidR="00195875" w:rsidRPr="00F87201" w:rsidRDefault="00195875" w:rsidP="00F87201">
      <w:pPr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ต้นฉบับใบเสร็จรับเงินแยกรายการ</w:t>
      </w:r>
    </w:p>
    <w:p w14:paraId="66E20FD4" w14:textId="79058B74" w:rsidR="00195875" w:rsidRPr="00F87201" w:rsidRDefault="00195875" w:rsidP="00F87201">
      <w:pPr>
        <w:numPr>
          <w:ilvl w:val="2"/>
          <w:numId w:val="5"/>
        </w:numPr>
        <w:spacing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คำอธิบายวัตถุประสงค์ทางธุรกิจสำหรับค่าใช้จ่ายแต่ละรายการ</w:t>
      </w:r>
    </w:p>
    <w:p w14:paraId="09862CFB" w14:textId="77777777" w:rsidR="00195875" w:rsidRPr="00F87201" w:rsidRDefault="00195875" w:rsidP="00F87201">
      <w:pPr>
        <w:numPr>
          <w:ilvl w:val="1"/>
          <w:numId w:val="5"/>
        </w:numPr>
        <w:spacing w:after="0" w:line="300" w:lineRule="exact"/>
        <w:rPr>
          <w:rFonts w:ascii="Leelawadee" w:eastAsia="Helvetica" w:hAnsi="Leelawadee" w:cs="Leelawadee"/>
          <w:b/>
          <w:color w:val="34495E"/>
        </w:rPr>
      </w:pPr>
      <w:r w:rsidRPr="00F87201">
        <w:rPr>
          <w:rFonts w:ascii="Leelawadee" w:eastAsia="Helvetica" w:hAnsi="Leelawadee" w:cs="Leelawadee"/>
          <w:b/>
          <w:color w:val="34495E"/>
        </w:rPr>
        <w:t>การเบิกจ่าย (เช่น การชำระเงินให้กับผู้ขาย ซัพพลายเออร์ ฯลฯ)</w:t>
      </w:r>
    </w:p>
    <w:p w14:paraId="7B786169" w14:textId="324DCB97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สัญญา ข้อตกลงเป็นลายลักษณ์อักษร และเอกสารแนบท้าย</w:t>
      </w:r>
    </w:p>
    <w:p w14:paraId="543DFD3E" w14:textId="53900305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ใบสั่งซื้อ</w:t>
      </w:r>
    </w:p>
    <w:p w14:paraId="6929165A" w14:textId="2226AB66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ใบแจ้งหนี้ที่ระบุจำนวนเงิน วันที่ให้บริการ และประเภทของบริการและ/หรือผลิตภัณฑ์ที่ได้รับ</w:t>
      </w:r>
    </w:p>
    <w:p w14:paraId="684B6AF0" w14:textId="6D8839FE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การอนุมัติภายใน</w:t>
      </w:r>
    </w:p>
    <w:p w14:paraId="2749EB59" w14:textId="0786C9D1" w:rsidR="009B7E2F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  <w:cs/>
        </w:rPr>
      </w:pPr>
      <w:r w:rsidRPr="00F87201">
        <w:rPr>
          <w:rFonts w:ascii="Leelawadee" w:eastAsia="Helvetica" w:hAnsi="Leelawadee" w:cs="Leelawadee"/>
        </w:rPr>
        <w:t>หลักฐานการปฏิบัติงาน (เช่น ประกาศเกี่ยวกับการจัดส่ง วัสดุ)</w:t>
      </w:r>
    </w:p>
    <w:p w14:paraId="61D7BEBF" w14:textId="59D66CA1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หลักฐานการชำระเงิน (เช่น เช็คที่ถูกยกเลิก ใบแจ้งยอดธนาคาร คำแนะนำในการโอนเงิน)</w:t>
      </w:r>
    </w:p>
    <w:p w14:paraId="2CBD96E8" w14:textId="12123847" w:rsidR="00195875" w:rsidRPr="00F87201" w:rsidRDefault="00195875" w:rsidP="00F87201">
      <w:pPr>
        <w:widowControl w:val="0"/>
        <w:numPr>
          <w:ilvl w:val="2"/>
          <w:numId w:val="5"/>
        </w:numPr>
        <w:spacing w:after="20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การติดต่อสื่อสาร</w:t>
      </w:r>
    </w:p>
    <w:p w14:paraId="0052FCE1" w14:textId="77777777" w:rsidR="00195875" w:rsidRPr="00F87201" w:rsidRDefault="00195875" w:rsidP="00F87201">
      <w:pPr>
        <w:numPr>
          <w:ilvl w:val="1"/>
          <w:numId w:val="5"/>
        </w:numPr>
        <w:spacing w:after="0" w:line="300" w:lineRule="exact"/>
        <w:rPr>
          <w:rFonts w:ascii="Leelawadee" w:eastAsia="Helvetica" w:hAnsi="Leelawadee" w:cs="Leelawadee"/>
          <w:b/>
          <w:color w:val="34495E"/>
        </w:rPr>
      </w:pPr>
      <w:r w:rsidRPr="00F87201">
        <w:rPr>
          <w:rFonts w:ascii="Leelawadee" w:eastAsia="Helvetica" w:hAnsi="Leelawadee" w:cs="Leelawadee"/>
          <w:b/>
          <w:color w:val="34495E"/>
        </w:rPr>
        <w:lastRenderedPageBreak/>
        <w:t>เงินสดย่อย</w:t>
      </w:r>
    </w:p>
    <w:p w14:paraId="0ABBF8DE" w14:textId="6005C2D3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บัตรกำนัลที่ขอ รวมทั้งการใช้งานที่ตั้งใจและจำนวนเงิน</w:t>
      </w:r>
    </w:p>
    <w:p w14:paraId="684707CE" w14:textId="0E9C3803" w:rsidR="00195875" w:rsidRPr="00F87201" w:rsidRDefault="00195875" w:rsidP="00F87201">
      <w:pPr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การลงชื่อของผู้อนุมัติและวันที่เบิกจ่าย</w:t>
      </w:r>
    </w:p>
    <w:p w14:paraId="08036A08" w14:textId="77F61082" w:rsidR="00195875" w:rsidRPr="00F87201" w:rsidRDefault="00195875" w:rsidP="00F87201">
      <w:pPr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ใบเสร็จรับเงิน</w:t>
      </w:r>
    </w:p>
    <w:p w14:paraId="0607774C" w14:textId="35E454DF" w:rsidR="00195875" w:rsidRPr="00F87201" w:rsidRDefault="00195875" w:rsidP="00F87201">
      <w:pPr>
        <w:widowControl w:val="0"/>
        <w:numPr>
          <w:ilvl w:val="2"/>
          <w:numId w:val="5"/>
        </w:numPr>
        <w:spacing w:after="20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การกระทบยอด (เช่น การเบิกจ่ายเทียบกับการใช้จ่าย) และหลักฐานว่ามีการคืนเงินที่ไม่ได้ใช้)</w:t>
      </w:r>
    </w:p>
    <w:p w14:paraId="67784F89" w14:textId="29849BA0" w:rsidR="00195875" w:rsidRPr="00F87201" w:rsidRDefault="00195875" w:rsidP="00F87201">
      <w:pPr>
        <w:numPr>
          <w:ilvl w:val="1"/>
          <w:numId w:val="5"/>
        </w:numPr>
        <w:spacing w:after="0" w:line="300" w:lineRule="exact"/>
        <w:rPr>
          <w:rFonts w:ascii="Leelawadee" w:eastAsia="Helvetica" w:hAnsi="Leelawadee" w:cs="Leelawadee"/>
          <w:b/>
          <w:color w:val="34495E"/>
        </w:rPr>
      </w:pPr>
      <w:r w:rsidRPr="00F87201">
        <w:rPr>
          <w:rFonts w:ascii="Leelawadee" w:eastAsia="Helvetica" w:hAnsi="Leelawadee" w:cs="Leelawadee"/>
          <w:b/>
          <w:color w:val="34495E"/>
        </w:rPr>
        <w:t>เงินทุน การบริจาค และการชำระเงินเพื่อสนับสนุนและค่าบูธแสดงสินค้า</w:t>
      </w:r>
    </w:p>
    <w:p w14:paraId="0D902C11" w14:textId="5F530D15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เอกสารอนุมัติเบื้องต้น รวมถึงแบบฟอร์มคำขอและเหตุผลทางธุรกิจ (เช่น จดหมายเชิญ HCP/ข้อเสนอ ระเบียบวาระการประชุม ฯลฯ)</w:t>
      </w:r>
    </w:p>
    <w:p w14:paraId="6EF72DDD" w14:textId="1029D52B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หลักฐานว่ามีการใช้เงินอย่างไร (เช่น ระเบียบวาระ เอกสารนำเสนอข้อมูล งานวิจัย ใบแจ้งหนี้)</w:t>
      </w:r>
    </w:p>
    <w:p w14:paraId="1BA75F23" w14:textId="48A76737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เอกสารการเดินทาง ที่พัก และอาหาร</w:t>
      </w:r>
    </w:p>
    <w:p w14:paraId="7EF99242" w14:textId="77777777" w:rsidR="00195875" w:rsidRPr="00F87201" w:rsidRDefault="00195875" w:rsidP="00F87201">
      <w:pPr>
        <w:widowControl w:val="0"/>
        <w:numPr>
          <w:ilvl w:val="2"/>
          <w:numId w:val="5"/>
        </w:numPr>
        <w:spacing w:after="20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ในกรณีของการจัดงานกิจกรรมหรือการประชุม ควรมีรายชื่อผู้เข้าร่วม รูปภาพบูธ ฯลฯ</w:t>
      </w:r>
    </w:p>
    <w:p w14:paraId="476CF84B" w14:textId="77777777" w:rsidR="00195875" w:rsidRPr="00F87201" w:rsidRDefault="00195875" w:rsidP="00F87201">
      <w:pPr>
        <w:numPr>
          <w:ilvl w:val="1"/>
          <w:numId w:val="5"/>
        </w:numPr>
        <w:spacing w:after="0" w:line="300" w:lineRule="exact"/>
        <w:rPr>
          <w:rFonts w:ascii="Leelawadee" w:eastAsia="Helvetica" w:hAnsi="Leelawadee" w:cs="Leelawadee"/>
          <w:b/>
          <w:color w:val="34495E"/>
        </w:rPr>
      </w:pPr>
      <w:r w:rsidRPr="00F87201">
        <w:rPr>
          <w:rFonts w:ascii="Leelawadee" w:eastAsia="Helvetica" w:hAnsi="Leelawadee" w:cs="Leelawadee"/>
          <w:b/>
          <w:color w:val="34495E"/>
        </w:rPr>
        <w:t>ใบอนุญาต ค่าระวาง การขนส่ง ค่าธรรมเนียมศุลกากร</w:t>
      </w:r>
    </w:p>
    <w:p w14:paraId="3A7E3B13" w14:textId="38F2747D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ข้อตกลงของบริษัทรับจัดส่งสินค้า/ตัวแทนออกของ/ตัวแทน</w:t>
      </w:r>
    </w:p>
    <w:p w14:paraId="17AD1BFA" w14:textId="64280687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ใบแจ้งภาษีศุลกากร/ใบแจ้งค่าขนส่งและใบเสร็จรับเงิน</w:t>
      </w:r>
    </w:p>
    <w:p w14:paraId="6716F1A7" w14:textId="2201F544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แบบฟอร์มศุลกากรและรายการราคา</w:t>
      </w:r>
    </w:p>
    <w:p w14:paraId="76417778" w14:textId="0D277A2F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แบบฟอร์มการโอนเงินผ่านธนาคาร/การโอนเงินโดยตรงของบุคคลที่สาม</w:t>
      </w:r>
    </w:p>
    <w:p w14:paraId="489134B3" w14:textId="4DBD0CCC" w:rsidR="00195875" w:rsidRPr="00F87201" w:rsidRDefault="00195875" w:rsidP="00F87201">
      <w:pPr>
        <w:numPr>
          <w:ilvl w:val="2"/>
          <w:numId w:val="5"/>
        </w:numPr>
        <w:spacing w:line="300" w:lineRule="exact"/>
        <w:ind w:left="1980" w:hanging="180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ใบกำกับภาษีที่ทางราชการออกให้</w:t>
      </w:r>
    </w:p>
    <w:p w14:paraId="059F857B" w14:textId="77777777" w:rsidR="00195875" w:rsidRPr="00F87201" w:rsidRDefault="00195875" w:rsidP="00F87201">
      <w:pPr>
        <w:numPr>
          <w:ilvl w:val="1"/>
          <w:numId w:val="5"/>
        </w:numPr>
        <w:spacing w:after="0" w:line="300" w:lineRule="exact"/>
        <w:rPr>
          <w:rFonts w:ascii="Leelawadee" w:eastAsia="Helvetica" w:hAnsi="Leelawadee" w:cs="Leelawadee"/>
          <w:b/>
          <w:color w:val="34495E"/>
        </w:rPr>
      </w:pPr>
      <w:r w:rsidRPr="00F87201">
        <w:rPr>
          <w:rFonts w:ascii="Leelawadee" w:eastAsia="Helvetica" w:hAnsi="Leelawadee" w:cs="Leelawadee"/>
          <w:b/>
          <w:color w:val="34495E"/>
        </w:rPr>
        <w:t>ใบสั่งขาย</w:t>
      </w:r>
    </w:p>
    <w:p w14:paraId="53D079FA" w14:textId="30A817E5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ใบสั่งซื้อของลูกค้า</w:t>
      </w:r>
    </w:p>
    <w:p w14:paraId="7FE451CB" w14:textId="009BFD64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ใบแจ้งหนี้การขาย (ระบุสินค้าฟรี เงินคืน ส่วนลด และการอนุมัติที่เกี่ยวข้อง)</w:t>
      </w:r>
    </w:p>
    <w:p w14:paraId="7522E11D" w14:textId="7B54A1B8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เอกสารในการจัดส่ง</w:t>
      </w:r>
    </w:p>
    <w:p w14:paraId="562305DA" w14:textId="78CCF91E" w:rsidR="00195875" w:rsidRPr="00F87201" w:rsidRDefault="00195875" w:rsidP="00F87201">
      <w:pPr>
        <w:widowControl w:val="0"/>
        <w:numPr>
          <w:ilvl w:val="2"/>
          <w:numId w:val="5"/>
        </w:numPr>
        <w:spacing w:after="0" w:line="300" w:lineRule="exact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รายการราคา รวมส่วนลดที่ให้</w:t>
      </w:r>
    </w:p>
    <w:p w14:paraId="09F237C4" w14:textId="6A7DE137" w:rsidR="00292D55" w:rsidRPr="00F87201" w:rsidRDefault="00195875" w:rsidP="00F87201">
      <w:pPr>
        <w:widowControl w:val="0"/>
        <w:numPr>
          <w:ilvl w:val="2"/>
          <w:numId w:val="5"/>
        </w:numPr>
        <w:spacing w:after="200" w:line="300" w:lineRule="exact"/>
        <w:rPr>
          <w:rFonts w:ascii="Leelawadee" w:eastAsia="Helvetica" w:hAnsi="Leelawadee" w:cs="Leelawadee"/>
        </w:rPr>
      </w:pPr>
      <w:r w:rsidRPr="00F87201">
        <w:rPr>
          <w:rFonts w:ascii="Leelawadee" w:eastAsia="Helvetica" w:hAnsi="Leelawadee" w:cs="Leelawadee"/>
        </w:rPr>
        <w:t>หลักฐานการชำระเงินที่ได้รับจากลูกค้า</w:t>
      </w:r>
    </w:p>
    <w:sectPr w:rsidR="00292D55" w:rsidRPr="00F87201" w:rsidSect="001E279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6E52" w14:textId="77777777" w:rsidR="00C7241C" w:rsidRDefault="00C7241C" w:rsidP="001B7D31">
      <w:pPr>
        <w:spacing w:after="0" w:line="240" w:lineRule="auto"/>
      </w:pPr>
      <w:r>
        <w:separator/>
      </w:r>
    </w:p>
  </w:endnote>
  <w:endnote w:type="continuationSeparator" w:id="0">
    <w:p w14:paraId="6A2552AF" w14:textId="77777777" w:rsidR="00C7241C" w:rsidRDefault="00C7241C" w:rsidP="001B7D31">
      <w:pPr>
        <w:spacing w:after="0" w:line="240" w:lineRule="auto"/>
      </w:pPr>
      <w:r>
        <w:continuationSeparator/>
      </w:r>
    </w:p>
  </w:endnote>
  <w:endnote w:type="continuationNotice" w:id="1">
    <w:p w14:paraId="5C1F8D54" w14:textId="77777777" w:rsidR="00C7241C" w:rsidRDefault="00C72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0036" w14:textId="77777777" w:rsidR="00C7241C" w:rsidRDefault="00C7241C" w:rsidP="001B7D31">
      <w:pPr>
        <w:spacing w:after="0" w:line="240" w:lineRule="auto"/>
      </w:pPr>
      <w:r>
        <w:separator/>
      </w:r>
    </w:p>
  </w:footnote>
  <w:footnote w:type="continuationSeparator" w:id="0">
    <w:p w14:paraId="058D46AA" w14:textId="77777777" w:rsidR="00C7241C" w:rsidRDefault="00C7241C" w:rsidP="001B7D31">
      <w:pPr>
        <w:spacing w:after="0" w:line="240" w:lineRule="auto"/>
      </w:pPr>
      <w:r>
        <w:continuationSeparator/>
      </w:r>
    </w:p>
  </w:footnote>
  <w:footnote w:type="continuationNotice" w:id="1">
    <w:p w14:paraId="05D197BF" w14:textId="77777777" w:rsidR="00C7241C" w:rsidRDefault="00C724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F87201" w:rsidRDefault="00D63F9B" w:rsidP="00D63F9B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8720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9" type="#_x0000_t202" style="position:absolute;left:0;text-align:left;margin-left:0;margin-top:.35pt;width:2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F87201" w:rsidRDefault="00D63F9B" w:rsidP="00D63F9B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87201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9A5F4A"/>
    <w:multiLevelType w:val="hybridMultilevel"/>
    <w:tmpl w:val="29F0248E"/>
    <w:lvl w:ilvl="0" w:tplc="A0A8EE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344EA"/>
    <w:rsid w:val="000550F3"/>
    <w:rsid w:val="00060FF3"/>
    <w:rsid w:val="0008797E"/>
    <w:rsid w:val="0009237F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26F09"/>
    <w:rsid w:val="00166E41"/>
    <w:rsid w:val="00187BC9"/>
    <w:rsid w:val="0019550D"/>
    <w:rsid w:val="00195875"/>
    <w:rsid w:val="001B7D31"/>
    <w:rsid w:val="001E2796"/>
    <w:rsid w:val="0025084E"/>
    <w:rsid w:val="002771E6"/>
    <w:rsid w:val="00292D55"/>
    <w:rsid w:val="002C74EB"/>
    <w:rsid w:val="002E3D4F"/>
    <w:rsid w:val="002F151F"/>
    <w:rsid w:val="00317D1F"/>
    <w:rsid w:val="00324065"/>
    <w:rsid w:val="00325FFF"/>
    <w:rsid w:val="0039060C"/>
    <w:rsid w:val="003907D8"/>
    <w:rsid w:val="0039268E"/>
    <w:rsid w:val="00394FED"/>
    <w:rsid w:val="003B03E5"/>
    <w:rsid w:val="003B3619"/>
    <w:rsid w:val="003C23F2"/>
    <w:rsid w:val="003F1F54"/>
    <w:rsid w:val="003F75A3"/>
    <w:rsid w:val="0045125A"/>
    <w:rsid w:val="00460F81"/>
    <w:rsid w:val="00461D9F"/>
    <w:rsid w:val="00466C20"/>
    <w:rsid w:val="004A0F4C"/>
    <w:rsid w:val="004A2A9C"/>
    <w:rsid w:val="004B2F1A"/>
    <w:rsid w:val="004E7058"/>
    <w:rsid w:val="004E7706"/>
    <w:rsid w:val="004F1A9B"/>
    <w:rsid w:val="005103B5"/>
    <w:rsid w:val="0052285F"/>
    <w:rsid w:val="00534893"/>
    <w:rsid w:val="005416F3"/>
    <w:rsid w:val="00555D2B"/>
    <w:rsid w:val="00563F67"/>
    <w:rsid w:val="0057138C"/>
    <w:rsid w:val="005762F6"/>
    <w:rsid w:val="005946CB"/>
    <w:rsid w:val="005B4052"/>
    <w:rsid w:val="005C1433"/>
    <w:rsid w:val="006041C4"/>
    <w:rsid w:val="006102CE"/>
    <w:rsid w:val="00613026"/>
    <w:rsid w:val="00625551"/>
    <w:rsid w:val="00632B3A"/>
    <w:rsid w:val="00697144"/>
    <w:rsid w:val="006A2B2B"/>
    <w:rsid w:val="006A751F"/>
    <w:rsid w:val="006B6D74"/>
    <w:rsid w:val="006D0FE1"/>
    <w:rsid w:val="006E39E3"/>
    <w:rsid w:val="006F694E"/>
    <w:rsid w:val="0071292E"/>
    <w:rsid w:val="00743BFF"/>
    <w:rsid w:val="0076122F"/>
    <w:rsid w:val="00780612"/>
    <w:rsid w:val="007D754D"/>
    <w:rsid w:val="0081549A"/>
    <w:rsid w:val="00826A4D"/>
    <w:rsid w:val="00871E6D"/>
    <w:rsid w:val="008847CC"/>
    <w:rsid w:val="008D07C1"/>
    <w:rsid w:val="008D40D4"/>
    <w:rsid w:val="009252CD"/>
    <w:rsid w:val="00927EDF"/>
    <w:rsid w:val="00943278"/>
    <w:rsid w:val="009A1A98"/>
    <w:rsid w:val="009B5855"/>
    <w:rsid w:val="009B7E2F"/>
    <w:rsid w:val="00A20FB2"/>
    <w:rsid w:val="00A40A0E"/>
    <w:rsid w:val="00A85E8E"/>
    <w:rsid w:val="00AA109C"/>
    <w:rsid w:val="00AB0023"/>
    <w:rsid w:val="00AD033F"/>
    <w:rsid w:val="00AD07FA"/>
    <w:rsid w:val="00AE3148"/>
    <w:rsid w:val="00AE7679"/>
    <w:rsid w:val="00AF6243"/>
    <w:rsid w:val="00B22CD8"/>
    <w:rsid w:val="00B33BAC"/>
    <w:rsid w:val="00B3505E"/>
    <w:rsid w:val="00B45BD2"/>
    <w:rsid w:val="00B624D3"/>
    <w:rsid w:val="00B70BB0"/>
    <w:rsid w:val="00B72021"/>
    <w:rsid w:val="00B82EF6"/>
    <w:rsid w:val="00BC3646"/>
    <w:rsid w:val="00BC4334"/>
    <w:rsid w:val="00C27B73"/>
    <w:rsid w:val="00C31E61"/>
    <w:rsid w:val="00C66796"/>
    <w:rsid w:val="00C7241C"/>
    <w:rsid w:val="00C82190"/>
    <w:rsid w:val="00CA1111"/>
    <w:rsid w:val="00CC609E"/>
    <w:rsid w:val="00CC7784"/>
    <w:rsid w:val="00CD74AE"/>
    <w:rsid w:val="00CE4193"/>
    <w:rsid w:val="00D00A2C"/>
    <w:rsid w:val="00D01BDB"/>
    <w:rsid w:val="00D02558"/>
    <w:rsid w:val="00D17EDA"/>
    <w:rsid w:val="00D236EF"/>
    <w:rsid w:val="00D360B9"/>
    <w:rsid w:val="00D63F9B"/>
    <w:rsid w:val="00D6680E"/>
    <w:rsid w:val="00D754BA"/>
    <w:rsid w:val="00D76214"/>
    <w:rsid w:val="00DA5769"/>
    <w:rsid w:val="00DC6511"/>
    <w:rsid w:val="00DE178F"/>
    <w:rsid w:val="00DE2615"/>
    <w:rsid w:val="00E02BCE"/>
    <w:rsid w:val="00E44CC3"/>
    <w:rsid w:val="00E64F3F"/>
    <w:rsid w:val="00E71F55"/>
    <w:rsid w:val="00EC3580"/>
    <w:rsid w:val="00EC42C5"/>
    <w:rsid w:val="00F0239A"/>
    <w:rsid w:val="00F268FE"/>
    <w:rsid w:val="00F45A87"/>
    <w:rsid w:val="00F46D41"/>
    <w:rsid w:val="00F5311A"/>
    <w:rsid w:val="00F67FE2"/>
    <w:rsid w:val="00F768DD"/>
    <w:rsid w:val="00F87201"/>
    <w:rsid w:val="00F879A8"/>
    <w:rsid w:val="00F9350A"/>
    <w:rsid w:val="00F9653B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C148972A-DF8B-41C6-BC24-C15A5F7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288BC-D6C2-42E2-A858-8D7D82FAE2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0392F-F212-4288-A937-2A34D905F951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621</Words>
  <Characters>2811</Characters>
  <Application>Microsoft Office Word</Application>
  <DocSecurity>0</DocSecurity>
  <Lines>55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32</cp:revision>
  <dcterms:created xsi:type="dcterms:W3CDTF">2019-04-23T22:56:00Z</dcterms:created>
  <dcterms:modified xsi:type="dcterms:W3CDTF">2022-10-17T08:27:00Z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  <property fmtid="{D5CDD505-2E9C-101B-9397-08002B2CF9AE}" pid="4" name="Order">
    <vt:r8>1319600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