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E7FB9F4" w:rsidR="00C82190" w:rsidRDefault="001517D8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C8EAAD5" wp14:editId="105F6BE9">
                <wp:simplePos x="0" y="0"/>
                <wp:positionH relativeFrom="column">
                  <wp:posOffset>-715645</wp:posOffset>
                </wp:positionH>
                <wp:positionV relativeFrom="paragraph">
                  <wp:posOffset>-236220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132C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250D7572">
                    <wp:simplePos x="0" y="0"/>
                    <wp:positionH relativeFrom="column">
                      <wp:posOffset>2629857</wp:posOffset>
                    </wp:positionH>
                    <wp:positionV relativeFrom="paragraph">
                      <wp:posOffset>109220</wp:posOffset>
                    </wp:positionV>
                    <wp:extent cx="4352925" cy="1369060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2925" cy="136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1DE5005" w:rsidR="00A845BD" w:rsidRPr="00A132C3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132C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Pośrednik </w:t>
                                </w:r>
                              </w:p>
                              <w:p w14:paraId="276CBCB1" w14:textId="77777777" w:rsidR="00A845BD" w:rsidRPr="00A132C3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132C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Centrum zasobów</w:t>
                                </w:r>
                              </w:p>
                              <w:p w14:paraId="452D6FB4" w14:textId="6568329A" w:rsidR="00AA109C" w:rsidRPr="00A132C3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07.1pt;margin-top:8.6pt;width:342.75pt;height:10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" filled="f" stroked="f">
                    <v:textbox>
                      <w:txbxContent>
                        <w:p w14:paraId="696A2079" w14:textId="71DE5005" w:rsidR="00A845BD" w:rsidRPr="00A132C3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132C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Pośrednik </w:t>
                          </w:r>
                        </w:p>
                        <w:p w14:paraId="276CBCB1" w14:textId="77777777" w:rsidR="00A845BD" w:rsidRPr="00A132C3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132C3"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Centrum zasobów</w:t>
                          </w:r>
                        </w:p>
                        <w:p w14:paraId="452D6FB4" w14:textId="6568329A" w:rsidR="00AA109C" w:rsidRPr="00A132C3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674F5"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6CCE8F69" wp14:editId="48D1E0C0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BC19A5" w14:textId="401B1A17" w:rsidR="004674F5" w:rsidRDefault="0041256E" w:rsidP="004674F5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3374793A">
                    <wp:simplePos x="0" y="0"/>
                    <wp:positionH relativeFrom="column">
                      <wp:posOffset>175895</wp:posOffset>
                    </wp:positionH>
                    <wp:positionV relativeFrom="paragraph">
                      <wp:posOffset>1949008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0460C9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460C9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 xml:space="preserve">Wersja </w:t>
                                </w:r>
                                <w:r w:rsidRPr="000460C9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27" type="#_x0000_t202" style="position:absolute;margin-left:13.85pt;margin-top:153.4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" filled="f" stroked="f">
                    <v:textbox>
                      <w:txbxContent>
                        <w:p w14:paraId="27449FDB" w14:textId="77777777" w:rsidR="00AA109C" w:rsidRPr="000460C9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0460C9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 xml:space="preserve">Wersja </w:t>
                          </w:r>
                          <w:r w:rsidRPr="000460C9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132C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00A0E16D">
                    <wp:simplePos x="0" y="0"/>
                    <wp:positionH relativeFrom="column">
                      <wp:posOffset>156949</wp:posOffset>
                    </wp:positionH>
                    <wp:positionV relativeFrom="paragraph">
                      <wp:posOffset>2285090</wp:posOffset>
                    </wp:positionV>
                    <wp:extent cx="6346825" cy="1296536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96536"/>
                              <a:chOff x="0" y="0"/>
                              <a:chExt cx="6448425" cy="129880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724"/>
                                <a:ext cx="5715000" cy="11940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672ACB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A132C3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132C3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Opis</w:t>
                                        </w:r>
                                      </w:p>
                                      <w:p w14:paraId="78D1879A" w14:textId="43E08CC6" w:rsidR="0082609D" w:rsidRPr="0041256E" w:rsidRDefault="00303261" w:rsidP="0041256E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</w:pPr>
                                        <w:r w:rsidRPr="0041256E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Polityka dotycząca wypożyczania, próbek i produktów demonstracyjnych zapewnia </w:t>
                                        </w:r>
                                        <w:r w:rsidR="00A132C3" w:rsidRPr="0041256E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41256E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 xml:space="preserve">wytyczne określające, kiedy dopuszczalne jest wydawanie klientom końcowym </w:t>
                                        </w:r>
                                        <w:r w:rsidR="00A132C3" w:rsidRPr="0041256E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41256E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materiałów bezpłatnych. Klienci końcowi mogą obejmować m.in. subdystrybutorów/</w:t>
                                        </w:r>
                                        <w:r w:rsidR="0041256E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br/>
                                        </w:r>
                                        <w:r w:rsidRPr="0041256E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przedstawicieli, pracowników opieki zdrowotnej (HCP) i placówki opieki</w:t>
                                        </w:r>
                                        <w:r w:rsidR="00A132C3" w:rsidRPr="0041256E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 </w:t>
                                        </w:r>
                                        <w:r w:rsidRPr="0041256E">
                                          <w:rPr>
                                            <w:rFonts w:asciiTheme="minorBidi" w:hAnsiTheme="minorBidi"/>
                                            <w:spacing w:val="-4"/>
                                          </w:rPr>
                                          <w:t>zdrowotnej.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8FF436" w14:textId="77777777" w:rsidR="0082609D" w:rsidRPr="004C3723" w:rsidRDefault="0082609D" w:rsidP="0082609D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28" style="position:absolute;margin-left:12.35pt;margin-top:179.95pt;width:499.75pt;height:102.1pt;z-index:251645950;mso-width-relative:margin;mso-height-relative:margin" coordsize="64484,12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">
                    <v:shape id="Text Box 11" o:spid="_x0000_s1029" type="#_x0000_t202" style="position:absolute;left:7334;top:1047;width:57150;height:11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672ACB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A132C3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32C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Opis</w:t>
                                  </w:r>
                                </w:p>
                                <w:p w14:paraId="78D1879A" w14:textId="43E08CC6" w:rsidR="0082609D" w:rsidRPr="0041256E" w:rsidRDefault="00303261" w:rsidP="0041256E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</w:pPr>
                                  <w:r w:rsidRPr="0041256E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Polityka dotycząca wypożyczania, próbek i produktów demonstracyjnych zapewnia </w:t>
                                  </w:r>
                                  <w:r w:rsidR="00A132C3" w:rsidRPr="0041256E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41256E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 xml:space="preserve">wytyczne określające, kiedy dopuszczalne jest wydawanie klientom końcowym </w:t>
                                  </w:r>
                                  <w:r w:rsidR="00A132C3" w:rsidRPr="0041256E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41256E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materiałów bezpłatnych. Klienci końcowi mogą obejmować m.in. subdystrybutorów/</w:t>
                                  </w:r>
                                  <w:r w:rsidR="0041256E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br/>
                                  </w:r>
                                  <w:r w:rsidRPr="0041256E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przedstawicieli, pracowników opieki zdrowotnej (HCP) i placówki opieki</w:t>
                                  </w:r>
                                  <w:r w:rsidR="00A132C3" w:rsidRPr="0041256E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 </w:t>
                                  </w:r>
                                  <w:r w:rsidRPr="0041256E">
                                    <w:rPr>
                                      <w:rFonts w:asciiTheme="minorBidi" w:hAnsiTheme="minorBidi"/>
                                      <w:spacing w:val="-4"/>
                                    </w:rPr>
                                    <w:t>zdrowotnej.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2D8FF436" w14:textId="77777777" w:rsidR="0082609D" w:rsidRPr="004C3723" w:rsidRDefault="0082609D" w:rsidP="0082609D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30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AE35DB">
            <w:rPr>
              <w:rFonts w:ascii="Helvetica" w:eastAsia="Times New Roman" w:hAnsi="Helvetica" w:cs="Helvetica"/>
              <w:noProof/>
              <w:color w:val="000000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7F4885CE" wp14:editId="7785A685">
                    <wp:simplePos x="0" y="0"/>
                    <wp:positionH relativeFrom="column">
                      <wp:posOffset>213064</wp:posOffset>
                    </wp:positionH>
                    <wp:positionV relativeFrom="paragraph">
                      <wp:posOffset>8768770</wp:posOffset>
                    </wp:positionV>
                    <wp:extent cx="6400800" cy="1404620"/>
                    <wp:effectExtent l="0" t="0" r="0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07DE2" w14:textId="61125159" w:rsidR="00AE35DB" w:rsidRPr="00A132C3" w:rsidRDefault="00AE35DB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</w:rPr>
                                </w:pPr>
                                <w:r w:rsidRPr="00A132C3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 xml:space="preserve">* Przy kontaktach z pracownikami opieki zdrowotnej i urzędnikami państwowymi należy uwzględnić wszystkie </w:t>
                                </w:r>
                                <w:r w:rsidR="00F62B4E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A132C3">
                                  <w:rPr>
                                    <w:rFonts w:asciiTheme="minorBidi" w:hAnsiTheme="minorBidi"/>
                                    <w:bCs/>
                                    <w:sz w:val="18"/>
                                    <w:szCs w:val="18"/>
                                  </w:rPr>
                                  <w:t>lokalne kodeksy branżowe (np. AdvaMed) i przepisy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F4885CE" id="_x0000_s1031" type="#_x0000_t202" style="position:absolute;margin-left:16.8pt;margin-top:690.45pt;width:7in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/OEgIAAP4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" stroked="f">
                    <v:textbox style="mso-fit-shape-to-text:t">
                      <w:txbxContent>
                        <w:p w14:paraId="2A007DE2" w14:textId="61125159" w:rsidR="00AE35DB" w:rsidRPr="00A132C3" w:rsidRDefault="00AE35DB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</w:rPr>
                          </w:pPr>
                          <w:r w:rsidRPr="00A132C3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 xml:space="preserve">* Przy kontaktach z pracownikami opieki zdrowotnej i urzędnikami państwowymi należy uwzględnić wszystkie </w:t>
                          </w:r>
                          <w:r w:rsidR="00F62B4E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A132C3">
                            <w:rPr>
                              <w:rFonts w:asciiTheme="minorBidi" w:hAnsiTheme="minorBidi"/>
                              <w:bCs/>
                              <w:sz w:val="18"/>
                              <w:szCs w:val="18"/>
                            </w:rPr>
                            <w:t>lokalne kodeksy branżowe (np. AdvaMed) i przepisy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E35D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6B631B10">
                    <wp:simplePos x="0" y="0"/>
                    <wp:positionH relativeFrom="column">
                      <wp:posOffset>168275</wp:posOffset>
                    </wp:positionH>
                    <wp:positionV relativeFrom="paragraph">
                      <wp:posOffset>6983095</wp:posOffset>
                    </wp:positionV>
                    <wp:extent cx="6337947" cy="1127663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947" cy="1127663"/>
                              <a:chOff x="8878" y="32588"/>
                              <a:chExt cx="6337947" cy="69019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8878" y="32588"/>
                                <a:ext cx="737235" cy="530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6370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A132C3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32C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Inne </w:t>
                                  </w:r>
                                  <w:r w:rsidRPr="00A132C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dokumenty, jakie należy rozważyć</w:t>
                                  </w:r>
                                </w:p>
                                <w:p w14:paraId="427872EF" w14:textId="76AD7528" w:rsidR="007F13B1" w:rsidRPr="00A132C3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32C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Kodeks postępowania</w:t>
                                  </w:r>
                                </w:p>
                                <w:p w14:paraId="32AFD320" w14:textId="7E096A96" w:rsidR="007F13B1" w:rsidRPr="00A132C3" w:rsidRDefault="00303261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32C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Polityka dotycząca kontaktów z HCP i urzędnikami państwowymi</w:t>
                                  </w:r>
                                </w:p>
                                <w:p w14:paraId="14656099" w14:textId="15CCA8E2" w:rsidR="00B72AD7" w:rsidRPr="00A132C3" w:rsidRDefault="00B72AD7" w:rsidP="00B72AD7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32C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Polityka ustalania cen komercyjnych</w:t>
                                  </w:r>
                                </w:p>
                                <w:p w14:paraId="474DE53B" w14:textId="77777777" w:rsidR="0082609D" w:rsidRPr="00A132C3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2" style="position:absolute;margin-left:13.25pt;margin-top:549.85pt;width:499.05pt;height:88.8pt;z-index:251656190;mso-width-relative:margin;mso-height-relative:margin" coordorigin="88,325" coordsize="63379,69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">
                    <v:shape id="Picture 25" o:spid="_x0000_s1033" type="#_x0000_t75" alt="Links/orange_icons.jpg" style="position:absolute;left:88;top:325;width:7373;height:5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6" o:title="orange_icons" cropleft="48619f" cropright="-890f"/>
                    </v:shape>
                    <v:shape id="Text Box 26" o:spid="_x0000_s1034" type="#_x0000_t202" style="position:absolute;left:7429;top:857;width:56039;height: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A132C3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32C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Inne </w:t>
                            </w:r>
                            <w:r w:rsidRPr="00A132C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dokumenty, jakie należy rozważyć</w:t>
                            </w:r>
                          </w:p>
                          <w:p w14:paraId="427872EF" w14:textId="76AD7528" w:rsidR="007F13B1" w:rsidRPr="00A132C3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32C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Kodeks postępowania</w:t>
                            </w:r>
                          </w:p>
                          <w:p w14:paraId="32AFD320" w14:textId="7E096A96" w:rsidR="007F13B1" w:rsidRPr="00A132C3" w:rsidRDefault="00303261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32C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Polityka dotycząca kontaktów z HCP i urzędnikami państwowymi</w:t>
                            </w:r>
                          </w:p>
                          <w:p w14:paraId="14656099" w14:textId="15CCA8E2" w:rsidR="00B72AD7" w:rsidRPr="00A132C3" w:rsidRDefault="00B72AD7" w:rsidP="00B72AD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32C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Polityka ustalania cen komercyjnych</w:t>
                            </w:r>
                          </w:p>
                          <w:p w14:paraId="474DE53B" w14:textId="77777777" w:rsidR="0082609D" w:rsidRPr="00A132C3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3AE20AA0">
                    <wp:simplePos x="0" y="0"/>
                    <wp:positionH relativeFrom="column">
                      <wp:posOffset>239395</wp:posOffset>
                    </wp:positionH>
                    <wp:positionV relativeFrom="paragraph">
                      <wp:posOffset>3693160</wp:posOffset>
                    </wp:positionV>
                    <wp:extent cx="6270625" cy="1287262"/>
                    <wp:effectExtent l="0" t="0" r="0" b="8255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287262"/>
                              <a:chOff x="0" y="0"/>
                              <a:chExt cx="6270625" cy="1287976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5"/>
                                <a:ext cx="5603875" cy="12403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5B05DB97" w:rsidR="0082609D" w:rsidRPr="00A132C3" w:rsidRDefault="008441B7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32C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Możliwe </w:t>
                                  </w:r>
                                  <w:r w:rsidRPr="00A132C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korzyści</w:t>
                                  </w:r>
                                </w:p>
                                <w:p w14:paraId="4F33EBE4" w14:textId="59BFA79E" w:rsidR="0082609D" w:rsidRPr="00A132C3" w:rsidRDefault="00303261" w:rsidP="00303261">
                                  <w:pPr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A132C3">
                                    <w:rPr>
                                      <w:rFonts w:asciiTheme="minorBidi" w:hAnsiTheme="minorBidi"/>
                                    </w:rPr>
                                    <w:t>Ta polityka umożliwi lepsze zrozumienie przez pracowników kwestii materiałów uznawanych za bezpłatne oraz kryteriów wydawania tych materiałów. Polityka wyjaśnia</w:t>
                                  </w:r>
                                  <w:r w:rsidR="00A132C3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A132C3">
                                    <w:rPr>
                                      <w:rFonts w:asciiTheme="minorBidi" w:hAnsiTheme="minorBidi"/>
                                    </w:rPr>
                                    <w:t>różnice między materiałami bezpłatnymi i dostarcza wytycznych, które pomogą pracownikom określić, kiedy materiały bezpłatne, wydawane w zgodnym z</w:t>
                                  </w:r>
                                  <w:r w:rsidR="00A132C3">
                                    <w:rPr>
                                      <w:rFonts w:asciiTheme="minorBidi" w:hAnsiTheme="minorBidi"/>
                                    </w:rPr>
                                    <w:t> </w:t>
                                  </w:r>
                                  <w:r w:rsidRPr="00A132C3">
                                    <w:rPr>
                                      <w:rFonts w:asciiTheme="minorBidi" w:hAnsiTheme="minorBidi"/>
                                    </w:rPr>
                                    <w:t>prawem celu biznesowym, są odpowiednie.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5" style="position:absolute;margin-left:18.85pt;margin-top:290.8pt;width:493.75pt;height:101.35pt;z-index:251668480;mso-height-relative:margin" coordsize="62706,12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">
                    <v:shape id="Text Box 23" o:spid="_x0000_s1036" type="#_x0000_t202" style="position:absolute;left:6667;top:476;width:56039;height:1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5B05DB97" w:rsidR="0082609D" w:rsidRPr="00A132C3" w:rsidRDefault="008441B7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32C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Możliwe </w:t>
                            </w:r>
                            <w:r w:rsidRPr="00A132C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korzyści</w:t>
                            </w:r>
                          </w:p>
                          <w:p w14:paraId="4F33EBE4" w14:textId="59BFA79E" w:rsidR="0082609D" w:rsidRPr="00A132C3" w:rsidRDefault="00303261" w:rsidP="00303261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A132C3">
                              <w:rPr>
                                <w:rFonts w:asciiTheme="minorBidi" w:hAnsiTheme="minorBidi"/>
                              </w:rPr>
                              <w:t>Ta polityka umożliwi lepsze zrozumienie przez pracowników kwestii materiałów uznawanych za bezpłatne oraz kryteriów wydawania tych materiałów. Polityka wyjaśnia</w:t>
                            </w:r>
                            <w:r w:rsidR="00A132C3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A132C3">
                              <w:rPr>
                                <w:rFonts w:asciiTheme="minorBidi" w:hAnsiTheme="minorBidi"/>
                              </w:rPr>
                              <w:t>różnice między materiałami bezpłatnymi i dostarcza wytycznych, które pomogą pracownikom określić, kiedy materiały bezpłatne, wydawane w zgodnym z</w:t>
                            </w:r>
                            <w:r w:rsidR="00A132C3">
                              <w:rPr>
                                <w:rFonts w:asciiTheme="minorBidi" w:hAnsiTheme="minorBidi"/>
                              </w:rPr>
                              <w:t> </w:t>
                            </w:r>
                            <w:r w:rsidRPr="00A132C3">
                              <w:rPr>
                                <w:rFonts w:asciiTheme="minorBidi" w:hAnsiTheme="minorBidi"/>
                              </w:rPr>
                              <w:t>prawem celu biznesowym, są odpowiednie.</w:t>
                            </w:r>
                          </w:p>
                        </w:txbxContent>
                      </v:textbox>
                    </v:shape>
                    <v:shape id="Picture 8" o:spid="_x0000_s1037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AE35D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4B49DAFE">
                    <wp:simplePos x="0" y="0"/>
                    <wp:positionH relativeFrom="column">
                      <wp:posOffset>106045</wp:posOffset>
                    </wp:positionH>
                    <wp:positionV relativeFrom="paragraph">
                      <wp:posOffset>5231765</wp:posOffset>
                    </wp:positionV>
                    <wp:extent cx="6337300" cy="1499870"/>
                    <wp:effectExtent l="0" t="0" r="0" b="508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499870"/>
                              <a:chOff x="0" y="0"/>
                              <a:chExt cx="6337300" cy="1404400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5"/>
                                <a:ext cx="5603875" cy="1318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A132C3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132C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Instrukcje</w:t>
                                  </w:r>
                                </w:p>
                                <w:p w14:paraId="1D08FF16" w14:textId="1E4F0A4A" w:rsidR="00303261" w:rsidRPr="00A132C3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A132C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zadbać, aby wszyscy pracownicy zapoznali się z Polityką dotyczącą</w:t>
                                  </w:r>
                                  <w:r w:rsidR="00A132C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A132C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wypożyczania, próbek i produktów demonstracyjnych.</w:t>
                                  </w:r>
                                </w:p>
                                <w:p w14:paraId="3D2345ED" w14:textId="7537FCA7" w:rsidR="0082609D" w:rsidRPr="00A132C3" w:rsidRDefault="00303261" w:rsidP="00303261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132C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Należy zadbać, aby wszyscy pracownicy zaznajomili się z lokalnymi przepisami i</w:t>
                                  </w:r>
                                  <w:r w:rsidR="00A132C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 </w:t>
                                  </w:r>
                                  <w:r w:rsidRPr="00A132C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regulacjami dotyczącymi produktów bezpłatnych, w tym próbek, produktów/sprzętu przeznaczonego do testów, przed dostarczeniem ich HCP.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8" style="position:absolute;margin-left:8.35pt;margin-top:411.95pt;width:499pt;height:118.1pt;z-index:251650046;mso-height-relative:margin" coordsize="63373,14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NmrWxrhAAAADAEAAA8AAABkcnMvZG93bnJl&#10;di54bWxMj8FOwzAQRO9I/IO1SNyo7RZCCXGqqgJOVSVaJMRtG2+TqLEdxW6S/j3OCW47u6PZN9lq&#10;NA3rqfO1swrkTAAjWzhd21LB1+H9YQnMB7QaG2dJwZU8rPLbmwxT7Qb7Sf0+lCyGWJ+igiqENuXc&#10;FxUZ9DPXko23k+sMhii7kusOhxhuGj4XIuEGaxs/VNjSpqLivL8YBR8DDuuFfOu359Pm+nN42n1v&#10;JSl1fzeuX4EFGsOfGSb8iA55ZDq6i9WeNVEnz9GpYDlfvACbDEI+xtVxmhIhgecZ/18i/w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">
                    <v:shape id="Picture 17" o:spid="_x0000_s103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6" o:title="orange_icons" cropleft="32145f" cropright="15584f"/>
                    </v:shape>
                    <v:shape id="Text Box 20" o:spid="_x0000_s1040" type="#_x0000_t202" style="position:absolute;left:7334;top:857;width:56039;height:13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A132C3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132C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Instrukcje</w:t>
                            </w:r>
                          </w:p>
                          <w:p w14:paraId="1D08FF16" w14:textId="1E4F0A4A" w:rsidR="00303261" w:rsidRPr="00A132C3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A132C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zadbać, aby wszyscy pracownicy zapoznali się z Polityką dotyczącą</w:t>
                            </w:r>
                            <w:r w:rsidR="00A132C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A132C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wypożyczania, próbek i produktów demonstracyjnych.</w:t>
                            </w:r>
                          </w:p>
                          <w:p w14:paraId="3D2345ED" w14:textId="7537FCA7" w:rsidR="0082609D" w:rsidRPr="00A132C3" w:rsidRDefault="00303261" w:rsidP="0030326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132C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Należy zadbać, aby wszyscy pracownicy zaznajomili się z lokalnymi przepisami i</w:t>
                            </w:r>
                            <w:r w:rsidR="00A132C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 </w:t>
                            </w:r>
                            <w:r w:rsidRPr="00A132C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regulacjami dotyczącymi produktów bezpłatnych, w tym próbek, produktów/sprzętu przeznaczonego do testów, przed dostarczeniem ich HCP.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AE35D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6AC4B13B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1214384</wp:posOffset>
                    </wp:positionV>
                    <wp:extent cx="6271260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4DC3898" w:rsidR="00AA109C" w:rsidRPr="00A132C3" w:rsidRDefault="004C4A04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bookmarkStart w:id="0" w:name="_Hlk16234254"/>
                                <w:bookmarkStart w:id="1" w:name="_Hlk16234255"/>
                                <w:bookmarkStart w:id="2" w:name="_Hlk16234256"/>
                                <w:bookmarkStart w:id="3" w:name="_Hlk16234257"/>
                                <w:bookmarkStart w:id="4" w:name="_Hlk16234258"/>
                                <w:bookmarkStart w:id="5" w:name="_Hlk16234259"/>
                                <w:bookmarkStart w:id="6" w:name="_Hlk16234260"/>
                                <w:bookmarkStart w:id="7" w:name="_Hlk16234261"/>
                                <w:r w:rsidRPr="00A132C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Polityka </w:t>
                                </w:r>
                                <w:r w:rsidRPr="00A132C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dotycząca wypożyczania, próbek i produktów demonstracyjnych</w:t>
                                </w:r>
                                <w:bookmarkEnd w:id="0"/>
                                <w:bookmarkEnd w:id="1"/>
                                <w:bookmarkEnd w:id="2"/>
                                <w:bookmarkEnd w:id="3"/>
                                <w:bookmarkEnd w:id="4"/>
                                <w:bookmarkEnd w:id="5"/>
                                <w:bookmarkEnd w:id="6"/>
                                <w:bookmarkEnd w:id="7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1" type="#_x0000_t202" style="position:absolute;margin-left:13.55pt;margin-top:95.6pt;width:493.8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" filled="f" stroked="f">
                    <v:textbox>
                      <w:txbxContent>
                        <w:p w14:paraId="7BEF52B3" w14:textId="64DC3898" w:rsidR="00AA109C" w:rsidRPr="00A132C3" w:rsidRDefault="004C4A04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bookmarkStart w:id="8" w:name="_Hlk16234254"/>
                          <w:bookmarkStart w:id="9" w:name="_Hlk16234255"/>
                          <w:bookmarkStart w:id="10" w:name="_Hlk16234256"/>
                          <w:bookmarkStart w:id="11" w:name="_Hlk16234257"/>
                          <w:bookmarkStart w:id="12" w:name="_Hlk16234258"/>
                          <w:bookmarkStart w:id="13" w:name="_Hlk16234259"/>
                          <w:bookmarkStart w:id="14" w:name="_Hlk16234260"/>
                          <w:bookmarkStart w:id="15" w:name="_Hlk16234261"/>
                          <w:r w:rsidRPr="00A132C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Polityka </w:t>
                          </w:r>
                          <w:r w:rsidRPr="00A132C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dotycząca wypożyczania, próbek i produktów demonstracyjnych</w:t>
                          </w:r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</w:p>
                      </w:txbxContent>
                    </v:textbox>
                  </v:shape>
                </w:pict>
              </mc:Fallback>
            </mc:AlternateContent>
          </w:r>
          <w:r w:rsidR="00AE35DB">
            <w:br w:type="page"/>
          </w:r>
        </w:p>
      </w:sdtContent>
    </w:sdt>
    <w:p w14:paraId="23C2EF8A" w14:textId="0335832F" w:rsidR="007F13B1" w:rsidRPr="00A132C3" w:rsidRDefault="007A6D02" w:rsidP="00303261">
      <w:pPr>
        <w:spacing w:after="120" w:line="240" w:lineRule="auto"/>
        <w:jc w:val="center"/>
        <w:rPr>
          <w:rFonts w:asciiTheme="minorBidi" w:eastAsia="Helvetica Neue" w:hAnsiTheme="minorBidi"/>
          <w:b/>
          <w:caps/>
          <w:color w:val="76A5AF"/>
          <w:sz w:val="28"/>
          <w:szCs w:val="28"/>
        </w:rPr>
      </w:pPr>
      <w:r w:rsidRPr="00A132C3">
        <w:rPr>
          <w:rFonts w:asciiTheme="minorBidi" w:eastAsia="Helvetica Neue" w:hAnsiTheme="minorBidi"/>
          <w:b/>
          <w:caps/>
          <w:color w:val="76A5AF"/>
          <w:sz w:val="28"/>
          <w:szCs w:val="28"/>
        </w:rPr>
        <w:lastRenderedPageBreak/>
        <w:t xml:space="preserve">Polityka DOTYCZĄCA WYPOŻYCZANIA, PRÓBEK </w:t>
      </w:r>
      <w:r w:rsidR="0011713E">
        <w:rPr>
          <w:rFonts w:asciiTheme="minorBidi" w:eastAsia="Helvetica Neue" w:hAnsiTheme="minorBidi"/>
          <w:b/>
          <w:caps/>
          <w:color w:val="76A5AF"/>
          <w:sz w:val="28"/>
          <w:szCs w:val="28"/>
        </w:rPr>
        <w:br/>
      </w:r>
      <w:r w:rsidRPr="00A132C3">
        <w:rPr>
          <w:rFonts w:asciiTheme="minorBidi" w:eastAsia="Helvetica Neue" w:hAnsiTheme="minorBidi"/>
          <w:b/>
          <w:caps/>
          <w:color w:val="76A5AF"/>
          <w:sz w:val="28"/>
          <w:szCs w:val="28"/>
        </w:rPr>
        <w:t>I PRODUKTÓW DEMONSTRACYJNYCH</w:t>
      </w:r>
    </w:p>
    <w:p w14:paraId="2B8C94C4" w14:textId="70BD273F" w:rsidR="00303261" w:rsidRPr="00A132C3" w:rsidRDefault="00303261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A132C3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CEL</w:t>
      </w:r>
    </w:p>
    <w:p w14:paraId="1A80729F" w14:textId="77CB844A" w:rsidR="00303261" w:rsidRPr="00A132C3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A132C3">
        <w:rPr>
          <w:rFonts w:asciiTheme="minorBidi" w:eastAsia="Times New Roman" w:hAnsiTheme="minorBidi"/>
          <w:color w:val="000000"/>
        </w:rPr>
        <w:t>Dostarczanie materiałów bezpłatnych klientom końcowym, w tym produktów wypożyczanych, próbek i</w:t>
      </w:r>
      <w:r w:rsidR="00A132C3">
        <w:rPr>
          <w:rFonts w:asciiTheme="minorBidi" w:eastAsia="Times New Roman" w:hAnsiTheme="minorBidi"/>
          <w:color w:val="000000"/>
        </w:rPr>
        <w:t> </w:t>
      </w:r>
      <w:r w:rsidRPr="00A132C3">
        <w:rPr>
          <w:rFonts w:asciiTheme="minorBidi" w:eastAsia="Times New Roman" w:hAnsiTheme="minorBidi"/>
          <w:color w:val="000000"/>
        </w:rPr>
        <w:t>demonstracyjnych, może być właściwe w pewnych okolicznościach. Poniższe informacje mogą służyć jako wytyczne pomocne w zrozumieniu różnic między tymi elementami oraz tego, kiedy ich dostarczanie klientom końcowym jest odpowiednie. Klienci końcowi mogą obejmować m.in. HCP</w:t>
      </w:r>
      <w:r w:rsidRPr="00F77F14">
        <w:rPr>
          <w:rFonts w:asciiTheme="minorBidi" w:hAnsiTheme="minorBidi"/>
          <w:vertAlign w:val="superscript"/>
        </w:rPr>
        <w:footnoteReference w:id="1"/>
      </w:r>
      <w:r w:rsidRPr="00A132C3">
        <w:rPr>
          <w:rFonts w:asciiTheme="minorBidi" w:eastAsia="Times New Roman" w:hAnsiTheme="minorBidi"/>
          <w:color w:val="000000"/>
        </w:rPr>
        <w:t>, HCO</w:t>
      </w:r>
      <w:r w:rsidRPr="000460C9">
        <w:rPr>
          <w:rFonts w:asciiTheme="minorBidi" w:hAnsiTheme="minorBidi"/>
          <w:vertAlign w:val="superscript"/>
        </w:rPr>
        <w:footnoteReference w:id="2"/>
      </w:r>
      <w:r w:rsidRPr="00A132C3">
        <w:rPr>
          <w:rFonts w:asciiTheme="minorBidi" w:eastAsia="Times New Roman" w:hAnsiTheme="minorBidi"/>
          <w:color w:val="000000"/>
        </w:rPr>
        <w:t xml:space="preserve"> i subdystrybutorów/przedstawicieli. </w:t>
      </w:r>
    </w:p>
    <w:p w14:paraId="4CBA0DB6" w14:textId="3D4241E9" w:rsidR="00303261" w:rsidRPr="00A132C3" w:rsidRDefault="004C4A04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A132C3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PRODUKTY WYPOŻYCZANE</w:t>
      </w:r>
    </w:p>
    <w:p w14:paraId="18ACD1B1" w14:textId="5BE3200B" w:rsidR="00303261" w:rsidRPr="00A132C3" w:rsidRDefault="00303261" w:rsidP="00303261">
      <w:pPr>
        <w:spacing w:after="120" w:line="240" w:lineRule="auto"/>
        <w:ind w:left="-86" w:right="-86"/>
        <w:rPr>
          <w:rFonts w:asciiTheme="minorBidi" w:eastAsia="Times New Roman" w:hAnsiTheme="minorBidi"/>
          <w:sz w:val="24"/>
          <w:szCs w:val="24"/>
        </w:rPr>
      </w:pPr>
      <w:r w:rsidRPr="00A132C3">
        <w:rPr>
          <w:rFonts w:asciiTheme="minorBidi" w:eastAsia="Times New Roman" w:hAnsiTheme="minorBidi"/>
          <w:color w:val="000000"/>
        </w:rPr>
        <w:t>Elementy mogą być dostarczane bezpłatnie z różnych powodów komercyjnych, które mogą obejmować wymianę brakujących/uszkodzonych elementów, wymianę lub naprawę z powodu naruszenia warunków gwarancji, wycofania lub innych problemów z jakością produktów. Czasowe wypożyczenie sprzętu może być także stosowane w trakcie naprawy właściwego produktu, jeśli obowiązuje odpowiednia umowa.</w:t>
      </w:r>
    </w:p>
    <w:p w14:paraId="38F52D39" w14:textId="77777777" w:rsidR="00303261" w:rsidRPr="00A132C3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A132C3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PRÓBKA</w:t>
      </w:r>
    </w:p>
    <w:p w14:paraId="30D4A6D8" w14:textId="4CC22F16" w:rsidR="00303261" w:rsidRPr="00682097" w:rsidRDefault="00303261" w:rsidP="00682097">
      <w:pPr>
        <w:spacing w:after="0" w:line="240" w:lineRule="auto"/>
        <w:ind w:left="-90" w:right="29"/>
        <w:rPr>
          <w:rFonts w:asciiTheme="minorBidi" w:eastAsia="Times New Roman" w:hAnsiTheme="minorBidi"/>
          <w:color w:val="000000"/>
        </w:rPr>
      </w:pPr>
      <w:r w:rsidRPr="00682097">
        <w:rPr>
          <w:rFonts w:asciiTheme="minorBidi" w:eastAsia="Times New Roman" w:hAnsiTheme="minorBidi"/>
          <w:color w:val="000000"/>
        </w:rPr>
        <w:t>Próbka oznacza niewielką ilość produktu dostarczaną HCP w celu zaznajomienia ich z tym produktem i</w:t>
      </w:r>
      <w:r w:rsidR="00A132C3" w:rsidRPr="00682097">
        <w:rPr>
          <w:rFonts w:asciiTheme="minorBidi" w:eastAsia="Times New Roman" w:hAnsiTheme="minorBidi"/>
          <w:color w:val="000000"/>
        </w:rPr>
        <w:t> </w:t>
      </w:r>
      <w:r w:rsidRPr="00682097">
        <w:rPr>
          <w:rFonts w:asciiTheme="minorBidi" w:eastAsia="Times New Roman" w:hAnsiTheme="minorBidi"/>
          <w:color w:val="000000"/>
        </w:rPr>
        <w:t>nabycia przez nich doświadczenia w posługiwaniu się nim. Próbka ma na celu dać HCP możliwość zapoznania się z produktem oraz poznania sposobu jego skutecznego i bezpiecznego stosowania w warunkach klinicznych. Nie oczekujemy zwrotu próbek, gdyż zazwyczaj są to produkty jednorazowego użytku.</w:t>
      </w:r>
    </w:p>
    <w:p w14:paraId="617B61E5" w14:textId="42F185D0" w:rsidR="00303261" w:rsidRPr="00A132C3" w:rsidRDefault="004C4A04" w:rsidP="00303261">
      <w:pPr>
        <w:spacing w:before="200"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A132C3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PRODUKT/SPRZĘT DEMONSTRACYJNY</w:t>
      </w:r>
    </w:p>
    <w:p w14:paraId="55677930" w14:textId="695B9C1F" w:rsidR="00303261" w:rsidRPr="00A132C3" w:rsidRDefault="00EC4E34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A132C3">
        <w:rPr>
          <w:rFonts w:asciiTheme="minorBidi" w:eastAsia="Times New Roman" w:hAnsiTheme="minorBidi"/>
          <w:color w:val="000000"/>
        </w:rPr>
        <w:t>Produkty/sprzęty demonstracyjne oznaczają duże produkty lub sprzęt dostarczane bezpłatnie HCP. Produkt/sprzęt demonstracyjny ma na celu pomoc w ocenie opinii zwrotnej użytkownika w określonym czasie, związanej z zamierzonym użytkowaniem produktu/sprzętu. Zaleca się, aby ten okres na uzyskanie opinii zwrotnej nie przekraczał 90 dni.</w:t>
      </w:r>
    </w:p>
    <w:p w14:paraId="7DA10EF6" w14:textId="77777777" w:rsidR="00303261" w:rsidRPr="00A132C3" w:rsidRDefault="00303261" w:rsidP="00303261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6C7DC1E" w14:textId="77777777" w:rsidR="00303261" w:rsidRPr="00A132C3" w:rsidRDefault="00303261" w:rsidP="00303261">
      <w:pPr>
        <w:spacing w:after="0" w:line="240" w:lineRule="auto"/>
        <w:ind w:left="-90" w:right="-90"/>
        <w:rPr>
          <w:rFonts w:asciiTheme="minorBidi" w:eastAsia="Times New Roman" w:hAnsiTheme="minorBidi"/>
          <w:sz w:val="24"/>
          <w:szCs w:val="24"/>
        </w:rPr>
      </w:pPr>
      <w:r w:rsidRPr="00A132C3">
        <w:rPr>
          <w:rFonts w:asciiTheme="minorBidi" w:eastAsia="Times New Roman" w:hAnsiTheme="minorBidi"/>
          <w:b/>
          <w:bCs/>
          <w:color w:val="76A5AF"/>
          <w:sz w:val="24"/>
          <w:szCs w:val="24"/>
        </w:rPr>
        <w:t>DOPUSZCZALNOŚĆ I WYMAGANIA</w:t>
      </w:r>
    </w:p>
    <w:p w14:paraId="5C544257" w14:textId="5F5CEBEA" w:rsidR="00303261" w:rsidRPr="00A132C3" w:rsidRDefault="00303261" w:rsidP="007A6D21">
      <w:pPr>
        <w:spacing w:after="60" w:line="240" w:lineRule="auto"/>
        <w:ind w:right="-86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A132C3">
        <w:rPr>
          <w:rFonts w:asciiTheme="minorBidi" w:eastAsia="Times New Roman" w:hAnsiTheme="minorBidi"/>
          <w:color w:val="000000"/>
        </w:rPr>
        <w:t>Elementy bezpłatne powinny być dostarczane wtedy, gdy istnieje zgodny z prawem powód biznesowy, a ich dostarczenie jest zgodne z obowiązującymi przepisami, regulacjami i praktykami. Powinny umożliwić klientowi końcowemu sprawdzenie, czy chciałby nabyć takie produkty, ale bez niewłaściwego wpływu na jego decyzję. Na przykład:</w:t>
      </w:r>
    </w:p>
    <w:p w14:paraId="188AAF45" w14:textId="05C3AB4C" w:rsidR="00EC4E34" w:rsidRPr="00A132C3" w:rsidRDefault="00EC4E34" w:rsidP="00EC4E34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A132C3">
        <w:rPr>
          <w:rFonts w:asciiTheme="minorBidi" w:eastAsia="Times New Roman" w:hAnsiTheme="minorBidi"/>
          <w:b/>
          <w:color w:val="000000"/>
        </w:rPr>
        <w:t xml:space="preserve">Produkty wypożyczane </w:t>
      </w:r>
      <w:r w:rsidRPr="00A132C3">
        <w:rPr>
          <w:rFonts w:asciiTheme="minorBidi" w:eastAsia="Times New Roman" w:hAnsiTheme="minorBidi"/>
          <w:color w:val="000000"/>
        </w:rPr>
        <w:t>powinny być dostarczane tylko, aby pomóc w rozwiązaniu problemu</w:t>
      </w:r>
      <w:r w:rsidR="00A132C3">
        <w:rPr>
          <w:rFonts w:asciiTheme="minorBidi" w:eastAsia="Times New Roman" w:hAnsiTheme="minorBidi"/>
          <w:color w:val="000000"/>
        </w:rPr>
        <w:t> </w:t>
      </w:r>
      <w:r w:rsidRPr="00A132C3">
        <w:rPr>
          <w:rFonts w:asciiTheme="minorBidi" w:eastAsia="Times New Roman" w:hAnsiTheme="minorBidi"/>
          <w:color w:val="000000"/>
        </w:rPr>
        <w:t>z jakością produktu, gdy obowiązuje odpowiednia umowa.</w:t>
      </w:r>
    </w:p>
    <w:p w14:paraId="2781DC79" w14:textId="6E10E0BD" w:rsidR="00303261" w:rsidRPr="00A132C3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A132C3">
        <w:rPr>
          <w:rFonts w:asciiTheme="minorBidi" w:eastAsia="Times New Roman" w:hAnsiTheme="minorBidi"/>
          <w:b/>
          <w:color w:val="000000"/>
        </w:rPr>
        <w:t xml:space="preserve">Próbki </w:t>
      </w:r>
      <w:r w:rsidRPr="00A132C3">
        <w:rPr>
          <w:rFonts w:asciiTheme="minorBidi" w:eastAsia="Times New Roman" w:hAnsiTheme="minorBidi"/>
          <w:color w:val="000000"/>
        </w:rPr>
        <w:t>powinny być dostarczane tylko po to, aby umożliwić użytkownikom końcowym zapoznanie się z produktem. Liczba dostarczanych próbek powinna być racjonalna.</w:t>
      </w:r>
    </w:p>
    <w:p w14:paraId="13C334CE" w14:textId="72BF6C60" w:rsidR="00303261" w:rsidRPr="00A132C3" w:rsidRDefault="00303261" w:rsidP="007A6D21">
      <w:pPr>
        <w:numPr>
          <w:ilvl w:val="0"/>
          <w:numId w:val="35"/>
        </w:numPr>
        <w:spacing w:after="60" w:line="240" w:lineRule="auto"/>
        <w:ind w:right="-86"/>
        <w:textAlignment w:val="baseline"/>
        <w:rPr>
          <w:rFonts w:asciiTheme="minorBidi" w:eastAsia="Times New Roman" w:hAnsiTheme="minorBidi"/>
          <w:color w:val="76A5AF"/>
        </w:rPr>
      </w:pPr>
      <w:r w:rsidRPr="00A132C3">
        <w:rPr>
          <w:rFonts w:asciiTheme="minorBidi" w:eastAsia="Times New Roman" w:hAnsiTheme="minorBidi"/>
          <w:b/>
          <w:color w:val="000000"/>
        </w:rPr>
        <w:t>Produkty/sprzęt przeznaczone do testów</w:t>
      </w:r>
      <w:r w:rsidRPr="00A132C3">
        <w:rPr>
          <w:rFonts w:asciiTheme="minorBidi" w:eastAsia="Times New Roman" w:hAnsiTheme="minorBidi"/>
          <w:color w:val="000000"/>
        </w:rPr>
        <w:t xml:space="preserve"> mogą być dostarczane użytkownikom końcowym,</w:t>
      </w:r>
      <w:r w:rsidR="00A132C3">
        <w:rPr>
          <w:rFonts w:asciiTheme="minorBidi" w:eastAsia="Times New Roman" w:hAnsiTheme="minorBidi"/>
          <w:color w:val="000000"/>
        </w:rPr>
        <w:t> </w:t>
      </w:r>
      <w:r w:rsidRPr="00A132C3">
        <w:rPr>
          <w:rFonts w:asciiTheme="minorBidi" w:eastAsia="Times New Roman" w:hAnsiTheme="minorBidi"/>
          <w:color w:val="000000"/>
        </w:rPr>
        <w:t>gdy istnieje zgodny z prawem cel biznesowy, na racjonalnie niezbędny okres</w:t>
      </w:r>
      <w:r w:rsidR="00A132C3">
        <w:rPr>
          <w:rFonts w:asciiTheme="minorBidi" w:eastAsia="Times New Roman" w:hAnsiTheme="minorBidi"/>
          <w:color w:val="000000"/>
        </w:rPr>
        <w:t> </w:t>
      </w:r>
      <w:r w:rsidRPr="00A132C3">
        <w:rPr>
          <w:rFonts w:asciiTheme="minorBidi" w:eastAsia="Times New Roman" w:hAnsiTheme="minorBidi"/>
          <w:color w:val="000000"/>
        </w:rPr>
        <w:t>czasu, w</w:t>
      </w:r>
      <w:r w:rsidR="00A132C3">
        <w:rPr>
          <w:rFonts w:asciiTheme="minorBidi" w:eastAsia="Times New Roman" w:hAnsiTheme="minorBidi"/>
          <w:color w:val="000000"/>
        </w:rPr>
        <w:t xml:space="preserve"> </w:t>
      </w:r>
      <w:r w:rsidRPr="00A132C3">
        <w:rPr>
          <w:rFonts w:asciiTheme="minorBidi" w:eastAsia="Times New Roman" w:hAnsiTheme="minorBidi"/>
          <w:color w:val="000000"/>
        </w:rPr>
        <w:t xml:space="preserve">zależności od częstotliwości przewidywanego stosowania. </w:t>
      </w:r>
    </w:p>
    <w:p w14:paraId="42CD8C31" w14:textId="10C2D298" w:rsidR="00303261" w:rsidRPr="00A132C3" w:rsidRDefault="00303261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A132C3">
        <w:rPr>
          <w:rFonts w:asciiTheme="minorBidi" w:eastAsia="Times New Roman" w:hAnsiTheme="minorBidi"/>
          <w:color w:val="000000"/>
        </w:rPr>
        <w:t xml:space="preserve">Przedstawiciel powinien uzyskać wymaganą zgodę pisemną przed dostarczeniem materiałów bezpłatnych i powinien określić odpowiedni cel biznesowy oraz okres czasu, w jakim te materiały będą dostarczane. </w:t>
      </w:r>
    </w:p>
    <w:p w14:paraId="16E8F92D" w14:textId="77777777" w:rsidR="004C4A04" w:rsidRPr="00A132C3" w:rsidRDefault="004C4A04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color w:val="000000"/>
        </w:rPr>
      </w:pPr>
    </w:p>
    <w:p w14:paraId="6A773FB1" w14:textId="033859F7" w:rsidR="00303261" w:rsidRPr="00A132C3" w:rsidRDefault="00303261" w:rsidP="007A6D2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b/>
          <w:bCs/>
          <w:color w:val="76A5AF"/>
          <w:sz w:val="24"/>
          <w:szCs w:val="24"/>
        </w:rPr>
      </w:pPr>
      <w:r w:rsidRPr="00A132C3">
        <w:rPr>
          <w:rFonts w:asciiTheme="minorBidi" w:eastAsia="Times New Roman" w:hAnsiTheme="minorBidi"/>
          <w:color w:val="000000"/>
        </w:rPr>
        <w:t xml:space="preserve">Należy uzyskać pisemny dokument od klienta końcowego. Należy zapoznać się z poniższą tabelą </w:t>
      </w:r>
      <w:r w:rsidRPr="00A132C3">
        <w:rPr>
          <w:rFonts w:asciiTheme="minorBidi" w:eastAsia="Times New Roman" w:hAnsiTheme="minorBidi"/>
          <w:i/>
          <w:color w:val="000000"/>
        </w:rPr>
        <w:t>Wymagania dotyczące dokumentacji</w:t>
      </w:r>
      <w:r w:rsidRPr="00A132C3">
        <w:rPr>
          <w:rFonts w:asciiTheme="minorBidi" w:eastAsia="Times New Roman" w:hAnsiTheme="minorBidi"/>
          <w:color w:val="000000"/>
        </w:rPr>
        <w:t>, w której podano elementy, które powinny znaleźć się w</w:t>
      </w:r>
      <w:r w:rsidR="00A132C3">
        <w:rPr>
          <w:rFonts w:asciiTheme="minorBidi" w:eastAsia="Times New Roman" w:hAnsiTheme="minorBidi"/>
          <w:color w:val="000000"/>
        </w:rPr>
        <w:t> </w:t>
      </w:r>
      <w:r w:rsidRPr="00A132C3">
        <w:rPr>
          <w:rFonts w:asciiTheme="minorBidi" w:eastAsia="Times New Roman" w:hAnsiTheme="minorBidi"/>
          <w:color w:val="000000"/>
        </w:rPr>
        <w:t xml:space="preserve">pisemnej umowie. </w:t>
      </w:r>
    </w:p>
    <w:p w14:paraId="75FF6880" w14:textId="77777777" w:rsidR="00303261" w:rsidRPr="00A132C3" w:rsidRDefault="00303261" w:rsidP="00303261">
      <w:pPr>
        <w:spacing w:after="0" w:line="240" w:lineRule="auto"/>
        <w:ind w:right="-90"/>
        <w:textAlignment w:val="baseline"/>
        <w:rPr>
          <w:rFonts w:asciiTheme="minorBidi" w:eastAsia="Times New Roman" w:hAnsiTheme="minorBidi"/>
          <w:color w:val="000000"/>
        </w:rPr>
      </w:pPr>
    </w:p>
    <w:sectPr w:rsidR="00303261" w:rsidRPr="00A132C3" w:rsidSect="00A73F7A">
      <w:headerReference w:type="default" r:id="rId19"/>
      <w:pgSz w:w="12240" w:h="15840"/>
      <w:pgMar w:top="810" w:right="990" w:bottom="45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5903" w14:textId="77777777" w:rsidR="007779F5" w:rsidRDefault="007779F5" w:rsidP="001B7D31">
      <w:pPr>
        <w:spacing w:after="0" w:line="240" w:lineRule="auto"/>
      </w:pPr>
      <w:r>
        <w:separator/>
      </w:r>
    </w:p>
  </w:endnote>
  <w:endnote w:type="continuationSeparator" w:id="0">
    <w:p w14:paraId="19D7FB34" w14:textId="77777777" w:rsidR="007779F5" w:rsidRDefault="007779F5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Neue">
    <w:altName w:val="Arial"/>
    <w:panose1 w:val="02000503000000020004"/>
    <w:charset w:val="00"/>
    <w:family w:val="swiss"/>
    <w:pitch w:val="variable"/>
    <w:sig w:usb0="E0002AFF" w:usb1="5000205B" w:usb2="00000002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812C" w14:textId="77777777" w:rsidR="007779F5" w:rsidRDefault="007779F5" w:rsidP="001B7D31">
      <w:pPr>
        <w:spacing w:after="0" w:line="240" w:lineRule="auto"/>
      </w:pPr>
      <w:r>
        <w:separator/>
      </w:r>
    </w:p>
  </w:footnote>
  <w:footnote w:type="continuationSeparator" w:id="0">
    <w:p w14:paraId="1C91A128" w14:textId="77777777" w:rsidR="007779F5" w:rsidRDefault="007779F5" w:rsidP="001B7D31">
      <w:pPr>
        <w:spacing w:after="0" w:line="240" w:lineRule="auto"/>
      </w:pPr>
      <w:r>
        <w:continuationSeparator/>
      </w:r>
    </w:p>
  </w:footnote>
  <w:footnote w:id="1">
    <w:p w14:paraId="5621BDC2" w14:textId="5B88DA7C" w:rsidR="00303261" w:rsidRPr="00A132C3" w:rsidRDefault="00303261">
      <w:pPr>
        <w:pStyle w:val="FootnoteText"/>
        <w:rPr>
          <w:rFonts w:asciiTheme="minorBidi" w:hAnsiTheme="minorBidi"/>
          <w:color w:val="000000"/>
        </w:rPr>
      </w:pPr>
      <w:r w:rsidRPr="00E16BB4">
        <w:rPr>
          <w:rFonts w:asciiTheme="minorBidi" w:hAnsiTheme="minorBidi"/>
          <w:sz w:val="24"/>
          <w:szCs w:val="24"/>
          <w:vertAlign w:val="superscript"/>
        </w:rPr>
        <w:footnoteRef/>
      </w:r>
      <w:r w:rsidRPr="00A132C3">
        <w:rPr>
          <w:rFonts w:asciiTheme="minorBidi" w:hAnsiTheme="minorBidi"/>
        </w:rPr>
        <w:t xml:space="preserve"> </w:t>
      </w:r>
      <w:r w:rsidRPr="00A132C3">
        <w:rPr>
          <w:rFonts w:asciiTheme="minorBidi" w:hAnsiTheme="minorBidi"/>
          <w:color w:val="000000"/>
        </w:rPr>
        <w:t>Pracownicy opieki zdrowotnej</w:t>
      </w:r>
    </w:p>
    <w:p w14:paraId="2C32B545" w14:textId="4B76E553" w:rsidR="00E66088" w:rsidRPr="00A132C3" w:rsidRDefault="00E66088">
      <w:pPr>
        <w:pStyle w:val="FootnoteText"/>
        <w:rPr>
          <w:rFonts w:asciiTheme="minorBidi" w:hAnsiTheme="minorBidi"/>
          <w:color w:val="000000"/>
        </w:rPr>
      </w:pPr>
      <w:r w:rsidRPr="00A132C3">
        <w:rPr>
          <w:rStyle w:val="FootnoteReference"/>
          <w:rFonts w:asciiTheme="minorBidi" w:hAnsiTheme="minorBidi"/>
        </w:rPr>
        <w:t>2</w:t>
      </w:r>
      <w:r w:rsidRPr="00A132C3">
        <w:rPr>
          <w:rFonts w:asciiTheme="minorBidi" w:hAnsiTheme="minorBidi"/>
        </w:rPr>
        <w:t xml:space="preserve"> </w:t>
      </w:r>
      <w:r w:rsidRPr="00A132C3">
        <w:rPr>
          <w:rFonts w:asciiTheme="minorBidi" w:hAnsiTheme="minorBidi"/>
          <w:color w:val="000000"/>
        </w:rPr>
        <w:t>Placówki opieki zdrowotnej</w:t>
      </w:r>
    </w:p>
  </w:footnote>
  <w:footnote w:id="2">
    <w:p w14:paraId="4A40A9E0" w14:textId="3733E568" w:rsidR="00303261" w:rsidRDefault="00303261" w:rsidP="00303261">
      <w:pPr>
        <w:pStyle w:val="FootnoteText"/>
      </w:pPr>
      <w:r w:rsidRPr="00A132C3">
        <w:rPr>
          <w:rFonts w:asciiTheme="minorBidi" w:hAnsiTheme="minorBidi"/>
          <w:color w:val="000000"/>
        </w:rPr>
        <w:t xml:space="preserve">*Informacje </w:t>
      </w:r>
      <w:r w:rsidRPr="00A132C3">
        <w:rPr>
          <w:rFonts w:asciiTheme="minorBidi" w:hAnsiTheme="minorBidi"/>
          <w:color w:val="000000"/>
        </w:rPr>
        <w:t>zawarte w tym dokumencie nie stanowią zamkniętej listy. Należy zapoznać się z lokalnymi przepisami i regulacjami odnośnie do materiałów dostarczanych bezpłatnie, w tym próbek, produktów demonstracyjnych i produktów/sprzętu do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A132C3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A132C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[wstawić nazwę/logo firmy]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16460075" w14:textId="77777777" w:rsidR="00D64309" w:rsidRPr="00A132C3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A132C3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[wstawić nazwę/logo firmy]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30C"/>
    <w:multiLevelType w:val="multilevel"/>
    <w:tmpl w:val="A5D6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2B20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7348F98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00117A6"/>
    <w:multiLevelType w:val="multilevel"/>
    <w:tmpl w:val="209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1C3C23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4AA5F61"/>
    <w:multiLevelType w:val="multilevel"/>
    <w:tmpl w:val="CD06D9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76A5AF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10099"/>
    <w:multiLevelType w:val="multilevel"/>
    <w:tmpl w:val="1EDE8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A34474"/>
    <w:multiLevelType w:val="multilevel"/>
    <w:tmpl w:val="D556B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F1F61"/>
    <w:multiLevelType w:val="hybridMultilevel"/>
    <w:tmpl w:val="92B6F24C"/>
    <w:lvl w:ilvl="0" w:tplc="F18C2EF2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76A5A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DF13F2C"/>
    <w:multiLevelType w:val="multilevel"/>
    <w:tmpl w:val="E9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A52FDC"/>
    <w:multiLevelType w:val="multilevel"/>
    <w:tmpl w:val="B55E852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" w:hAnsi="Helvetica" w:cs="Helvetic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E62C2"/>
    <w:multiLevelType w:val="multilevel"/>
    <w:tmpl w:val="EC1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16"/>
  </w:num>
  <w:num w:numId="5">
    <w:abstractNumId w:val="25"/>
  </w:num>
  <w:num w:numId="6">
    <w:abstractNumId w:val="6"/>
  </w:num>
  <w:num w:numId="7">
    <w:abstractNumId w:val="11"/>
  </w:num>
  <w:num w:numId="8">
    <w:abstractNumId w:val="18"/>
  </w:num>
  <w:num w:numId="9">
    <w:abstractNumId w:val="14"/>
  </w:num>
  <w:num w:numId="10">
    <w:abstractNumId w:val="21"/>
  </w:num>
  <w:num w:numId="11">
    <w:abstractNumId w:val="29"/>
  </w:num>
  <w:num w:numId="12">
    <w:abstractNumId w:val="28"/>
  </w:num>
  <w:num w:numId="13">
    <w:abstractNumId w:val="5"/>
  </w:num>
  <w:num w:numId="14">
    <w:abstractNumId w:val="19"/>
  </w:num>
  <w:num w:numId="15">
    <w:abstractNumId w:val="1"/>
  </w:num>
  <w:num w:numId="16">
    <w:abstractNumId w:val="1"/>
  </w:num>
  <w:num w:numId="17">
    <w:abstractNumId w:val="1"/>
  </w:num>
  <w:num w:numId="18">
    <w:abstractNumId w:val="26"/>
  </w:num>
  <w:num w:numId="19">
    <w:abstractNumId w:val="26"/>
  </w:num>
  <w:num w:numId="20">
    <w:abstractNumId w:val="26"/>
  </w:num>
  <w:num w:numId="21">
    <w:abstractNumId w:val="12"/>
  </w:num>
  <w:num w:numId="22">
    <w:abstractNumId w:val="3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2"/>
  </w:num>
  <w:num w:numId="28">
    <w:abstractNumId w:val="15"/>
  </w:num>
  <w:num w:numId="29">
    <w:abstractNumId w:val="9"/>
  </w:num>
  <w:num w:numId="30">
    <w:abstractNumId w:val="20"/>
  </w:num>
  <w:num w:numId="31">
    <w:abstractNumId w:val="24"/>
  </w:num>
  <w:num w:numId="32">
    <w:abstractNumId w:val="13"/>
  </w:num>
  <w:num w:numId="33">
    <w:abstractNumId w:val="22"/>
  </w:num>
  <w:num w:numId="34">
    <w:abstractNumId w:val="8"/>
  </w:num>
  <w:num w:numId="35">
    <w:abstractNumId w:val="7"/>
  </w:num>
  <w:num w:numId="36">
    <w:abstractNumId w:val="0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460C9"/>
    <w:rsid w:val="00055D6F"/>
    <w:rsid w:val="00060FF3"/>
    <w:rsid w:val="00066B54"/>
    <w:rsid w:val="0009504B"/>
    <w:rsid w:val="000A615D"/>
    <w:rsid w:val="000B1D70"/>
    <w:rsid w:val="000B37A4"/>
    <w:rsid w:val="000B3AE0"/>
    <w:rsid w:val="000B6D0D"/>
    <w:rsid w:val="000D0CA9"/>
    <w:rsid w:val="000D4882"/>
    <w:rsid w:val="000E0E57"/>
    <w:rsid w:val="000F20E6"/>
    <w:rsid w:val="00116275"/>
    <w:rsid w:val="0011713E"/>
    <w:rsid w:val="00126F09"/>
    <w:rsid w:val="001437AF"/>
    <w:rsid w:val="001517D8"/>
    <w:rsid w:val="00187BC9"/>
    <w:rsid w:val="0019550D"/>
    <w:rsid w:val="001A0C5E"/>
    <w:rsid w:val="001B4E1F"/>
    <w:rsid w:val="001B7D31"/>
    <w:rsid w:val="001E008D"/>
    <w:rsid w:val="00206CDB"/>
    <w:rsid w:val="00223E54"/>
    <w:rsid w:val="00232B3A"/>
    <w:rsid w:val="0025084E"/>
    <w:rsid w:val="00263198"/>
    <w:rsid w:val="002771E6"/>
    <w:rsid w:val="00292D55"/>
    <w:rsid w:val="002C3912"/>
    <w:rsid w:val="002F151F"/>
    <w:rsid w:val="002F497D"/>
    <w:rsid w:val="00303261"/>
    <w:rsid w:val="00317D1F"/>
    <w:rsid w:val="0032290E"/>
    <w:rsid w:val="00324065"/>
    <w:rsid w:val="00336B54"/>
    <w:rsid w:val="003559EC"/>
    <w:rsid w:val="00361E6B"/>
    <w:rsid w:val="0038318F"/>
    <w:rsid w:val="00394FED"/>
    <w:rsid w:val="003B03E5"/>
    <w:rsid w:val="003D3E6D"/>
    <w:rsid w:val="003E50C2"/>
    <w:rsid w:val="003F1F54"/>
    <w:rsid w:val="003F2275"/>
    <w:rsid w:val="0041256E"/>
    <w:rsid w:val="00447F00"/>
    <w:rsid w:val="00460F81"/>
    <w:rsid w:val="004674F5"/>
    <w:rsid w:val="00474F24"/>
    <w:rsid w:val="004903E5"/>
    <w:rsid w:val="004A25BB"/>
    <w:rsid w:val="004B2F1A"/>
    <w:rsid w:val="004C4A04"/>
    <w:rsid w:val="004E7058"/>
    <w:rsid w:val="00534893"/>
    <w:rsid w:val="005416F3"/>
    <w:rsid w:val="00545BC9"/>
    <w:rsid w:val="00550FAC"/>
    <w:rsid w:val="00555D2B"/>
    <w:rsid w:val="00563F67"/>
    <w:rsid w:val="005762F6"/>
    <w:rsid w:val="005946CB"/>
    <w:rsid w:val="00597AA8"/>
    <w:rsid w:val="005A7649"/>
    <w:rsid w:val="005B1ECE"/>
    <w:rsid w:val="005B4052"/>
    <w:rsid w:val="005C287C"/>
    <w:rsid w:val="005E1768"/>
    <w:rsid w:val="005F3E3E"/>
    <w:rsid w:val="006041C4"/>
    <w:rsid w:val="006102CE"/>
    <w:rsid w:val="00613D66"/>
    <w:rsid w:val="00682097"/>
    <w:rsid w:val="0069498E"/>
    <w:rsid w:val="00696F8E"/>
    <w:rsid w:val="00697144"/>
    <w:rsid w:val="006A2B2B"/>
    <w:rsid w:val="006B051B"/>
    <w:rsid w:val="006B6D74"/>
    <w:rsid w:val="006D0FE1"/>
    <w:rsid w:val="006D1EC1"/>
    <w:rsid w:val="006E7ED4"/>
    <w:rsid w:val="0071292E"/>
    <w:rsid w:val="00733933"/>
    <w:rsid w:val="00740C30"/>
    <w:rsid w:val="00743BFF"/>
    <w:rsid w:val="007779F5"/>
    <w:rsid w:val="00780612"/>
    <w:rsid w:val="0078543E"/>
    <w:rsid w:val="0079115B"/>
    <w:rsid w:val="007A6D02"/>
    <w:rsid w:val="007A6D21"/>
    <w:rsid w:val="007B010D"/>
    <w:rsid w:val="007C0597"/>
    <w:rsid w:val="007D754D"/>
    <w:rsid w:val="007F13B1"/>
    <w:rsid w:val="008027F8"/>
    <w:rsid w:val="0081549A"/>
    <w:rsid w:val="0082609D"/>
    <w:rsid w:val="008441B7"/>
    <w:rsid w:val="00871E6D"/>
    <w:rsid w:val="008847CC"/>
    <w:rsid w:val="0088690B"/>
    <w:rsid w:val="008C7FA1"/>
    <w:rsid w:val="008D40D4"/>
    <w:rsid w:val="00922997"/>
    <w:rsid w:val="009252CD"/>
    <w:rsid w:val="00927EDF"/>
    <w:rsid w:val="00931EB3"/>
    <w:rsid w:val="009343AD"/>
    <w:rsid w:val="00943278"/>
    <w:rsid w:val="009433D5"/>
    <w:rsid w:val="00945ADC"/>
    <w:rsid w:val="00953CAD"/>
    <w:rsid w:val="00956F38"/>
    <w:rsid w:val="009576D7"/>
    <w:rsid w:val="00977DAD"/>
    <w:rsid w:val="00981F30"/>
    <w:rsid w:val="00996A04"/>
    <w:rsid w:val="009A2532"/>
    <w:rsid w:val="009B3494"/>
    <w:rsid w:val="009B5855"/>
    <w:rsid w:val="009B6FE8"/>
    <w:rsid w:val="00A132C3"/>
    <w:rsid w:val="00A20FB2"/>
    <w:rsid w:val="00A30217"/>
    <w:rsid w:val="00A30419"/>
    <w:rsid w:val="00A32798"/>
    <w:rsid w:val="00A73C9B"/>
    <w:rsid w:val="00A73F7A"/>
    <w:rsid w:val="00A83CC2"/>
    <w:rsid w:val="00A84109"/>
    <w:rsid w:val="00A845BD"/>
    <w:rsid w:val="00A8770C"/>
    <w:rsid w:val="00AA109C"/>
    <w:rsid w:val="00AA3DDA"/>
    <w:rsid w:val="00AA47DD"/>
    <w:rsid w:val="00AA7A30"/>
    <w:rsid w:val="00AB0023"/>
    <w:rsid w:val="00AC5F6E"/>
    <w:rsid w:val="00AD033F"/>
    <w:rsid w:val="00AE3148"/>
    <w:rsid w:val="00AE35DB"/>
    <w:rsid w:val="00B03789"/>
    <w:rsid w:val="00B22CD8"/>
    <w:rsid w:val="00B25CF3"/>
    <w:rsid w:val="00B30D87"/>
    <w:rsid w:val="00B33BAC"/>
    <w:rsid w:val="00B60462"/>
    <w:rsid w:val="00B72021"/>
    <w:rsid w:val="00B72AD7"/>
    <w:rsid w:val="00B73933"/>
    <w:rsid w:val="00B807BD"/>
    <w:rsid w:val="00B80A20"/>
    <w:rsid w:val="00B831BB"/>
    <w:rsid w:val="00BA42F1"/>
    <w:rsid w:val="00BB39B9"/>
    <w:rsid w:val="00BB55AB"/>
    <w:rsid w:val="00BC3646"/>
    <w:rsid w:val="00C058B5"/>
    <w:rsid w:val="00C4167C"/>
    <w:rsid w:val="00C746B5"/>
    <w:rsid w:val="00C82190"/>
    <w:rsid w:val="00C91D99"/>
    <w:rsid w:val="00CB19AD"/>
    <w:rsid w:val="00CD74AE"/>
    <w:rsid w:val="00CE4193"/>
    <w:rsid w:val="00D00A2C"/>
    <w:rsid w:val="00D20850"/>
    <w:rsid w:val="00D21D7E"/>
    <w:rsid w:val="00D236EF"/>
    <w:rsid w:val="00D4358E"/>
    <w:rsid w:val="00D64309"/>
    <w:rsid w:val="00D6680E"/>
    <w:rsid w:val="00D754BA"/>
    <w:rsid w:val="00D76214"/>
    <w:rsid w:val="00D77C89"/>
    <w:rsid w:val="00DB7B84"/>
    <w:rsid w:val="00DC6511"/>
    <w:rsid w:val="00DD6009"/>
    <w:rsid w:val="00DE2615"/>
    <w:rsid w:val="00DE6358"/>
    <w:rsid w:val="00DF60D0"/>
    <w:rsid w:val="00E16277"/>
    <w:rsid w:val="00E16BB4"/>
    <w:rsid w:val="00E44CC3"/>
    <w:rsid w:val="00E64F3F"/>
    <w:rsid w:val="00E66088"/>
    <w:rsid w:val="00E71F55"/>
    <w:rsid w:val="00EA0B6B"/>
    <w:rsid w:val="00EC3580"/>
    <w:rsid w:val="00EC42C5"/>
    <w:rsid w:val="00EC4E34"/>
    <w:rsid w:val="00ED69F8"/>
    <w:rsid w:val="00F268FE"/>
    <w:rsid w:val="00F45A87"/>
    <w:rsid w:val="00F46D41"/>
    <w:rsid w:val="00F527B0"/>
    <w:rsid w:val="00F56313"/>
    <w:rsid w:val="00F61C49"/>
    <w:rsid w:val="00F62B4E"/>
    <w:rsid w:val="00F67FE2"/>
    <w:rsid w:val="00F768DD"/>
    <w:rsid w:val="00F77F14"/>
    <w:rsid w:val="00F85A34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  <w:style w:type="paragraph" w:styleId="FootnoteText">
    <w:name w:val="footnote text"/>
    <w:basedOn w:val="Normal"/>
    <w:link w:val="FootnoteTextChar"/>
    <w:uiPriority w:val="99"/>
    <w:semiHidden/>
    <w:unhideWhenUsed/>
    <w:rsid w:val="00303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261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4F733-E3B4-421D-AB7B-9129A22BD8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27DD86-869A-4859-B67E-D3845F880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Rawal, Sabil</cp:lastModifiedBy>
  <cp:revision>48</cp:revision>
  <cp:lastPrinted>2022-11-10T22:35:00Z</cp:lastPrinted>
  <dcterms:created xsi:type="dcterms:W3CDTF">2019-07-17T17:07:00Z</dcterms:created>
  <dcterms:modified xsi:type="dcterms:W3CDTF">2022-11-15T22:59:00Z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4608">
    <vt:lpwstr>12</vt:lpwstr>
  </property>
</Properties>
</file>