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4DF5C6F5" w:rsidR="00C82190" w:rsidRDefault="00AE3D97">
          <w:r>
            <w:rPr>
              <w:noProof/>
            </w:rPr>
            <w:drawing>
              <wp:anchor distT="0" distB="0" distL="114300" distR="114300" simplePos="0" relativeHeight="251658240" behindDoc="1" locked="0" layoutInCell="1" allowOverlap="1" wp14:anchorId="2C8EAAD5" wp14:editId="39F17EEF">
                <wp:simplePos x="0" y="0"/>
                <wp:positionH relativeFrom="column">
                  <wp:posOffset>-676275</wp:posOffset>
                </wp:positionH>
                <wp:positionV relativeFrom="paragraph">
                  <wp:posOffset>-676275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Pr>
              <w:noProof/>
            </w:rPr>
            <mc:AlternateContent>
              <mc:Choice Requires="wps">
                <w:drawing>
                  <wp:anchor distT="0" distB="0" distL="114300" distR="114300" simplePos="0" relativeHeight="251662336" behindDoc="0" locked="0" layoutInCell="1" allowOverlap="1" wp14:anchorId="0B9E9837" wp14:editId="0C6248E1">
                    <wp:simplePos x="0" y="0"/>
                    <wp:positionH relativeFrom="column">
                      <wp:posOffset>2580801</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2A77FDB7" w:rsidR="00A845BD" w:rsidRPr="00883264" w:rsidRDefault="00A845BD" w:rsidP="00A845BD">
                                <w:pPr>
                                  <w:spacing w:line="240" w:lineRule="auto"/>
                                  <w:rPr>
                                    <w:rFonts w:asciiTheme="minorBidi" w:hAnsiTheme="minorBidi"/>
                                    <w:b/>
                                    <w:bCs/>
                                    <w:color w:val="34495D"/>
                                    <w:sz w:val="72"/>
                                    <w:szCs w:val="72"/>
                                  </w:rPr>
                                </w:pPr>
                                <w:r w:rsidRPr="00883264">
                                  <w:rPr>
                                    <w:rFonts w:asciiTheme="minorBidi" w:hAnsiTheme="minorBidi"/>
                                    <w:b/>
                                    <w:bCs/>
                                    <w:color w:val="34495D"/>
                                    <w:sz w:val="72"/>
                                    <w:szCs w:val="72"/>
                                  </w:rPr>
                                  <w:t xml:space="preserve">Pośrednik </w:t>
                                </w:r>
                              </w:p>
                              <w:p w14:paraId="276CBCB1" w14:textId="77777777" w:rsidR="00A845BD" w:rsidRPr="00883264" w:rsidRDefault="00A845BD" w:rsidP="00A845BD">
                                <w:pPr>
                                  <w:spacing w:line="240" w:lineRule="auto"/>
                                  <w:rPr>
                                    <w:rFonts w:asciiTheme="minorBidi" w:hAnsiTheme="minorBidi"/>
                                    <w:b/>
                                    <w:bCs/>
                                    <w:color w:val="34495D"/>
                                    <w:sz w:val="72"/>
                                    <w:szCs w:val="72"/>
                                  </w:rPr>
                                </w:pPr>
                                <w:r w:rsidRPr="00883264">
                                  <w:rPr>
                                    <w:rFonts w:asciiTheme="minorBidi" w:hAnsiTheme="minorBidi"/>
                                    <w:b/>
                                    <w:bCs/>
                                    <w:color w:val="34495D"/>
                                    <w:sz w:val="72"/>
                                    <w:szCs w:val="72"/>
                                  </w:rPr>
                                  <w:t>Centrum zasobów</w:t>
                                </w:r>
                              </w:p>
                              <w:p w14:paraId="452D6FB4" w14:textId="6568329A" w:rsidR="00AA109C" w:rsidRPr="00B109BB" w:rsidRDefault="00AA109C" w:rsidP="00AA109C">
                                <w:pPr>
                                  <w:spacing w:line="240" w:lineRule="auto"/>
                                  <w:rPr>
                                    <w:rFonts w:ascii="Helvetica Neue" w:hAnsi="Helvetica Neue"/>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03.2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" filled="f" stroked="f">
                    <v:textbox>
                      <w:txbxContent>
                        <w:p w14:paraId="696A2079" w14:textId="2A77FDB7" w:rsidR="00A845BD" w:rsidRPr="00883264" w:rsidRDefault="00A845BD" w:rsidP="00A845BD">
                          <w:pPr>
                            <w:spacing w:line="240" w:lineRule="auto"/>
                            <w:rPr>
                              <w:rFonts w:asciiTheme="minorBidi" w:hAnsiTheme="minorBidi"/>
                              <w:b/>
                              <w:bCs/>
                              <w:color w:val="34495D"/>
                              <w:sz w:val="72"/>
                              <w:szCs w:val="72"/>
                            </w:rPr>
                          </w:pPr>
                          <w:r w:rsidRPr="00883264">
                            <w:rPr>
                              <w:rFonts w:asciiTheme="minorBidi" w:hAnsiTheme="minorBidi"/>
                              <w:b/>
                              <w:bCs/>
                              <w:color w:val="34495D"/>
                              <w:sz w:val="72"/>
                              <w:szCs w:val="72"/>
                            </w:rPr>
                            <w:t xml:space="preserve">Pośrednik </w:t>
                          </w:r>
                        </w:p>
                        <w:p w14:paraId="276CBCB1" w14:textId="77777777" w:rsidR="00A845BD" w:rsidRPr="00883264" w:rsidRDefault="00A845BD" w:rsidP="00A845BD">
                          <w:pPr>
                            <w:spacing w:line="240" w:lineRule="auto"/>
                            <w:rPr>
                              <w:rFonts w:asciiTheme="minorBidi" w:hAnsiTheme="minorBidi"/>
                              <w:b/>
                              <w:bCs/>
                              <w:color w:val="34495D"/>
                              <w:sz w:val="72"/>
                              <w:szCs w:val="72"/>
                            </w:rPr>
                          </w:pPr>
                          <w:r w:rsidRPr="00883264">
                            <w:rPr>
                              <w:rFonts w:asciiTheme="minorBidi" w:hAnsiTheme="minorBidi"/>
                              <w:b/>
                              <w:bCs/>
                              <w:color w:val="34495D"/>
                              <w:sz w:val="72"/>
                              <w:szCs w:val="72"/>
                            </w:rPr>
                            <w:t>Centrum zasobów</w:t>
                          </w:r>
                        </w:p>
                        <w:p w14:paraId="452D6FB4" w14:textId="6568329A" w:rsidR="00AA109C" w:rsidRPr="00B109BB" w:rsidRDefault="00AA109C" w:rsidP="00AA109C">
                          <w:pPr>
                            <w:spacing w:line="240" w:lineRule="auto"/>
                            <w:rPr>
                              <w:rFonts w:ascii="Helvetica Neue" w:hAnsi="Helvetica Neue"/>
                              <w:b/>
                              <w:bCs/>
                              <w:color w:val="34495D"/>
                              <w:sz w:val="72"/>
                              <w:szCs w:val="72"/>
                            </w:rPr>
                          </w:pPr>
                        </w:p>
                      </w:txbxContent>
                    </v:textbox>
                  </v:shape>
                </w:pict>
              </mc:Fallback>
            </mc:AlternateContent>
          </w:r>
          <w:r w:rsidR="008027F8">
            <w:rPr>
              <w:noProof/>
            </w:rPr>
            <w:drawing>
              <wp:anchor distT="0" distB="0" distL="114300" distR="114300" simplePos="0" relativeHeight="251657215" behindDoc="0" locked="0" layoutInCell="1" allowOverlap="1" wp14:anchorId="6CCE8F69" wp14:editId="68DE79BF">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0EAC231C" w:rsidR="00C82190" w:rsidRDefault="00164B05">
          <w:r>
            <w:rPr>
              <w:noProof/>
            </w:rPr>
            <mc:AlternateContent>
              <mc:Choice Requires="wpg">
                <w:drawing>
                  <wp:anchor distT="0" distB="0" distL="114300" distR="114300" simplePos="0" relativeHeight="251656190" behindDoc="0" locked="0" layoutInCell="1" allowOverlap="1" wp14:anchorId="78017721" wp14:editId="39C1293E">
                    <wp:simplePos x="0" y="0"/>
                    <wp:positionH relativeFrom="column">
                      <wp:posOffset>169545</wp:posOffset>
                    </wp:positionH>
                    <wp:positionV relativeFrom="paragraph">
                      <wp:posOffset>7451725</wp:posOffset>
                    </wp:positionV>
                    <wp:extent cx="6346825" cy="913765"/>
                    <wp:effectExtent l="0" t="0" r="0" b="635"/>
                    <wp:wrapNone/>
                    <wp:docPr id="7" name="Group 7"/>
                    <wp:cNvGraphicFramePr/>
                    <a:graphic xmlns:a="http://schemas.openxmlformats.org/drawingml/2006/main">
                      <a:graphicData uri="http://schemas.microsoft.com/office/word/2010/wordprocessingGroup">
                        <wpg:wgp>
                          <wpg:cNvGrpSpPr/>
                          <wpg:grpSpPr>
                            <a:xfrm>
                              <a:off x="0" y="0"/>
                              <a:ext cx="6346825" cy="913765"/>
                              <a:chOff x="0" y="0"/>
                              <a:chExt cx="6346825" cy="559965"/>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501286"/>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4"/>
                                <a:ext cx="5603875" cy="47424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883264" w:rsidRDefault="0082609D" w:rsidP="007F13B1">
                                  <w:pPr>
                                    <w:spacing w:after="0"/>
                                    <w:rPr>
                                      <w:rFonts w:asciiTheme="minorBidi" w:hAnsiTheme="minorBidi"/>
                                      <w:b/>
                                      <w:bCs/>
                                      <w:color w:val="34495E"/>
                                      <w:sz w:val="32"/>
                                      <w:szCs w:val="32"/>
                                    </w:rPr>
                                  </w:pPr>
                                  <w:r w:rsidRPr="00883264">
                                    <w:rPr>
                                      <w:rFonts w:asciiTheme="minorBidi" w:hAnsiTheme="minorBidi"/>
                                      <w:b/>
                                      <w:bCs/>
                                      <w:color w:val="34495E"/>
                                      <w:sz w:val="32"/>
                                      <w:szCs w:val="32"/>
                                    </w:rPr>
                                    <w:t xml:space="preserve">Inne </w:t>
                                  </w:r>
                                  <w:r w:rsidRPr="00883264">
                                    <w:rPr>
                                      <w:rFonts w:asciiTheme="minorBidi" w:hAnsiTheme="minorBidi"/>
                                      <w:b/>
                                      <w:bCs/>
                                      <w:color w:val="34495E"/>
                                      <w:sz w:val="32"/>
                                      <w:szCs w:val="32"/>
                                    </w:rPr>
                                    <w:t>dokumenty, jakie należy rozważyć</w:t>
                                  </w:r>
                                </w:p>
                                <w:p w14:paraId="474DE53B" w14:textId="2ABDC7DB" w:rsidR="0082609D" w:rsidRPr="00883264" w:rsidRDefault="00A845BD" w:rsidP="0082609D">
                                  <w:pPr>
                                    <w:pStyle w:val="ListParagraph"/>
                                    <w:numPr>
                                      <w:ilvl w:val="0"/>
                                      <w:numId w:val="10"/>
                                    </w:numPr>
                                    <w:ind w:left="360"/>
                                    <w:rPr>
                                      <w:rFonts w:asciiTheme="minorBidi" w:hAnsiTheme="minorBidi"/>
                                      <w:b/>
                                      <w:bCs/>
                                      <w:color w:val="34495E"/>
                                      <w:sz w:val="32"/>
                                      <w:szCs w:val="32"/>
                                    </w:rPr>
                                  </w:pPr>
                                  <w:r w:rsidRPr="00883264">
                                    <w:rPr>
                                      <w:rFonts w:asciiTheme="minorBidi" w:eastAsia="Helvetica Neue Light" w:hAnsiTheme="minorBidi"/>
                                      <w:color w:val="000000"/>
                                    </w:rPr>
                                    <w:t>Wytyczne dotyczące umowy ze sprzedawcą/dostawcą zewnętrznym wysokiego</w:t>
                                  </w:r>
                                  <w:r w:rsidR="00491436">
                                    <w:rPr>
                                      <w:rFonts w:asciiTheme="minorBidi" w:eastAsia="Helvetica Neue Light" w:hAnsiTheme="minorBidi"/>
                                      <w:color w:val="000000"/>
                                    </w:rPr>
                                    <w:t> </w:t>
                                  </w:r>
                                  <w:r w:rsidRPr="00883264">
                                    <w:rPr>
                                      <w:rFonts w:asciiTheme="minorBidi" w:eastAsia="Helvetica Neue Light" w:hAnsiTheme="minorBidi"/>
                                      <w:color w:val="000000"/>
                                    </w:rPr>
                                    <w:t>ryzyka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7" style="position:absolute;margin-left:13.35pt;margin-top:586.75pt;width:499.75pt;height:71.95pt;z-index:251656190;mso-height-relative:margin" coordsize="63468,55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width:7372;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29" type="#_x0000_t202" style="position:absolute;left:7429;top:857;width:56039;height: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883264" w:rsidRDefault="0082609D" w:rsidP="007F13B1">
                            <w:pPr>
                              <w:spacing w:after="0"/>
                              <w:rPr>
                                <w:rFonts w:asciiTheme="minorBidi" w:hAnsiTheme="minorBidi"/>
                                <w:b/>
                                <w:bCs/>
                                <w:color w:val="34495E"/>
                                <w:sz w:val="32"/>
                                <w:szCs w:val="32"/>
                              </w:rPr>
                            </w:pPr>
                            <w:r w:rsidRPr="00883264">
                              <w:rPr>
                                <w:rFonts w:asciiTheme="minorBidi" w:hAnsiTheme="minorBidi"/>
                                <w:b/>
                                <w:bCs/>
                                <w:color w:val="34495E"/>
                                <w:sz w:val="32"/>
                                <w:szCs w:val="32"/>
                              </w:rPr>
                              <w:t xml:space="preserve">Inne </w:t>
                            </w:r>
                            <w:r w:rsidRPr="00883264">
                              <w:rPr>
                                <w:rFonts w:asciiTheme="minorBidi" w:hAnsiTheme="minorBidi"/>
                                <w:b/>
                                <w:bCs/>
                                <w:color w:val="34495E"/>
                                <w:sz w:val="32"/>
                                <w:szCs w:val="32"/>
                              </w:rPr>
                              <w:t>dokumenty, jakie należy rozważyć</w:t>
                            </w:r>
                          </w:p>
                          <w:p w14:paraId="474DE53B" w14:textId="2ABDC7DB" w:rsidR="0082609D" w:rsidRPr="00883264" w:rsidRDefault="00A845BD" w:rsidP="0082609D">
                            <w:pPr>
                              <w:pStyle w:val="ListParagraph"/>
                              <w:numPr>
                                <w:ilvl w:val="0"/>
                                <w:numId w:val="10"/>
                              </w:numPr>
                              <w:ind w:left="360"/>
                              <w:rPr>
                                <w:rFonts w:asciiTheme="minorBidi" w:hAnsiTheme="minorBidi"/>
                                <w:b/>
                                <w:bCs/>
                                <w:color w:val="34495E"/>
                                <w:sz w:val="32"/>
                                <w:szCs w:val="32"/>
                              </w:rPr>
                            </w:pPr>
                            <w:r w:rsidRPr="00883264">
                              <w:rPr>
                                <w:rFonts w:asciiTheme="minorBidi" w:eastAsia="Helvetica Neue Light" w:hAnsiTheme="minorBidi"/>
                                <w:color w:val="000000"/>
                              </w:rPr>
                              <w:t>Wytyczne dotyczące umowy ze sprzedawcą/dostawcą zewnętrznym wysokiego</w:t>
                            </w:r>
                            <w:r w:rsidR="00491436">
                              <w:rPr>
                                <w:rFonts w:asciiTheme="minorBidi" w:eastAsia="Helvetica Neue Light" w:hAnsiTheme="minorBidi"/>
                                <w:color w:val="000000"/>
                              </w:rPr>
                              <w:t> </w:t>
                            </w:r>
                            <w:r w:rsidRPr="00883264">
                              <w:rPr>
                                <w:rFonts w:asciiTheme="minorBidi" w:eastAsia="Helvetica Neue Light" w:hAnsiTheme="minorBidi"/>
                                <w:color w:val="000000"/>
                              </w:rPr>
                              <w:t>ryzyka</w:t>
                            </w:r>
                          </w:p>
                        </w:txbxContent>
                      </v:textbox>
                    </v:shape>
                  </v:group>
                </w:pict>
              </mc:Fallback>
            </mc:AlternateContent>
          </w:r>
          <w:r w:rsidR="00D6227C">
            <w:rPr>
              <w:noProof/>
            </w:rPr>
            <mc:AlternateContent>
              <mc:Choice Requires="wpg">
                <w:drawing>
                  <wp:anchor distT="0" distB="0" distL="114300" distR="114300" simplePos="0" relativeHeight="251645950" behindDoc="0" locked="0" layoutInCell="1" allowOverlap="1" wp14:anchorId="4E352490" wp14:editId="7CCB99A6">
                    <wp:simplePos x="0" y="0"/>
                    <wp:positionH relativeFrom="column">
                      <wp:posOffset>168910</wp:posOffset>
                    </wp:positionH>
                    <wp:positionV relativeFrom="paragraph">
                      <wp:posOffset>2852420</wp:posOffset>
                    </wp:positionV>
                    <wp:extent cx="6509385" cy="1528445"/>
                    <wp:effectExtent l="0" t="0" r="0" b="0"/>
                    <wp:wrapNone/>
                    <wp:docPr id="10" name="Group 10"/>
                    <wp:cNvGraphicFramePr/>
                    <a:graphic xmlns:a="http://schemas.openxmlformats.org/drawingml/2006/main">
                      <a:graphicData uri="http://schemas.microsoft.com/office/word/2010/wordprocessingGroup">
                        <wpg:wgp>
                          <wpg:cNvGrpSpPr/>
                          <wpg:grpSpPr>
                            <a:xfrm>
                              <a:off x="0" y="0"/>
                              <a:ext cx="6509385" cy="1528445"/>
                              <a:chOff x="0" y="0"/>
                              <a:chExt cx="6613925" cy="1529745"/>
                            </a:xfrm>
                          </wpg:grpSpPr>
                          <wps:wsp>
                            <wps:cNvPr id="11" name="Text Box 11"/>
                            <wps:cNvSpPr txBox="1"/>
                            <wps:spPr>
                              <a:xfrm>
                                <a:off x="733425" y="104681"/>
                                <a:ext cx="5880500" cy="142506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883264"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D6227C" w:rsidRDefault="0082609D" w:rsidP="00D6227C">
                                        <w:pPr>
                                          <w:spacing w:after="0" w:line="228" w:lineRule="auto"/>
                                          <w:ind w:right="493"/>
                                          <w:rPr>
                                            <w:rFonts w:asciiTheme="minorBidi" w:hAnsiTheme="minorBidi"/>
                                            <w:b/>
                                            <w:bCs/>
                                            <w:color w:val="34495E"/>
                                            <w:spacing w:val="-4"/>
                                            <w:sz w:val="32"/>
                                            <w:szCs w:val="32"/>
                                          </w:rPr>
                                        </w:pPr>
                                        <w:r w:rsidRPr="00D6227C">
                                          <w:rPr>
                                            <w:rFonts w:asciiTheme="minorBidi" w:hAnsiTheme="minorBidi"/>
                                            <w:b/>
                                            <w:bCs/>
                                            <w:color w:val="34495E"/>
                                            <w:spacing w:val="-4"/>
                                            <w:sz w:val="32"/>
                                            <w:szCs w:val="32"/>
                                          </w:rPr>
                                          <w:t>Opis</w:t>
                                        </w:r>
                                      </w:p>
                                      <w:p w14:paraId="78D1879A" w14:textId="27BA3EBF" w:rsidR="0082609D" w:rsidRPr="00D6227C" w:rsidRDefault="008E3ABA" w:rsidP="00D6227C">
                                        <w:pPr>
                                          <w:pStyle w:val="NoSpacing"/>
                                          <w:spacing w:line="228" w:lineRule="auto"/>
                                          <w:ind w:right="493"/>
                                          <w:rPr>
                                            <w:rFonts w:asciiTheme="minorBidi" w:hAnsiTheme="minorBidi"/>
                                            <w:spacing w:val="-4"/>
                                          </w:rPr>
                                        </w:pPr>
                                        <w:r w:rsidRPr="00D6227C">
                                          <w:rPr>
                                            <w:rFonts w:asciiTheme="minorBidi" w:hAnsiTheme="minorBidi"/>
                                            <w:spacing w:val="-4"/>
                                          </w:rPr>
                                          <w:t xml:space="preserve">Procedura wyznaczania sprzedawcy/dostawcy zewnętrznego wysokiego ryzyka zawiera szczegółowe wymagania związane z identyfikacją stron trzecich wysokiego ryzyka, wdrażaniem kontroli w celu ograniczenia ryzyka związanego z nimi oraz zarządzania </w:t>
                                        </w:r>
                                        <w:r w:rsidR="00883264" w:rsidRPr="00D6227C">
                                          <w:rPr>
                                            <w:rFonts w:asciiTheme="minorBidi" w:hAnsiTheme="minorBidi"/>
                                            <w:spacing w:val="-4"/>
                                          </w:rPr>
                                          <w:br/>
                                        </w:r>
                                        <w:r w:rsidRPr="00D6227C">
                                          <w:rPr>
                                            <w:rFonts w:asciiTheme="minorBidi" w:hAnsiTheme="minorBidi"/>
                                            <w:spacing w:val="-4"/>
                                          </w:rPr>
                                          <w:t xml:space="preserve">relacjami biznesowymi w zgodny sposób. </w:t>
                                        </w:r>
                                        <w:r w:rsidR="00A845BD" w:rsidRPr="00D6227C">
                                          <w:rPr>
                                            <w:rFonts w:asciiTheme="minorBidi" w:hAnsiTheme="minorBidi"/>
                                            <w:spacing w:val="-4"/>
                                          </w:rPr>
                                          <w:t>Dostawcy zewnętrzni wysokiego ryzyka obejmują podmioty, które mogą występować w</w:t>
                                        </w:r>
                                        <w:r w:rsidR="00883264" w:rsidRPr="00D6227C">
                                          <w:rPr>
                                            <w:rFonts w:asciiTheme="minorBidi" w:hAnsiTheme="minorBidi"/>
                                            <w:spacing w:val="-4"/>
                                          </w:rPr>
                                          <w:t> </w:t>
                                        </w:r>
                                        <w:r w:rsidR="00A845BD" w:rsidRPr="00D6227C">
                                          <w:rPr>
                                            <w:rFonts w:asciiTheme="minorBidi" w:hAnsiTheme="minorBidi"/>
                                            <w:spacing w:val="-4"/>
                                          </w:rPr>
                                          <w:t>Pana/Pani imieniu i/lub wchodzić w kontakty z</w:t>
                                        </w:r>
                                        <w:r w:rsidR="00F82CF9">
                                          <w:rPr>
                                            <w:rFonts w:asciiTheme="minorBidi" w:hAnsiTheme="minorBidi"/>
                                            <w:spacing w:val="-4"/>
                                          </w:rPr>
                                          <w:t> </w:t>
                                        </w:r>
                                        <w:r w:rsidR="00A845BD" w:rsidRPr="00D6227C">
                                          <w:rPr>
                                            <w:rFonts w:asciiTheme="minorBidi" w:hAnsiTheme="minorBidi"/>
                                            <w:spacing w:val="-4"/>
                                          </w:rPr>
                                          <w:t>urzędnikami państwowymi, instytucjami państwowymi lub pracownikami opieki zdrowotnej.</w:t>
                                        </w:r>
                                      </w:p>
                                    </w:tc>
                                  </w:tr>
                                </w:tbl>
                                <w:p w14:paraId="197EB91B" w14:textId="77777777" w:rsidR="0082609D" w:rsidRDefault="0082609D" w:rsidP="0082609D">
                                  <w:pPr>
                                    <w:rPr>
                                      <w:rFonts w:ascii="Helvetica" w:hAnsi="Helvetica"/>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0" style="position:absolute;margin-left:13.3pt;margin-top:224.6pt;width:512.55pt;height:120.35pt;z-index:251645950;mso-width-relative:margin;mso-height-relative:margin" coordsize="66139,152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">
                    <v:shape id="Text Box 11" o:spid="_x0000_s1031" type="#_x0000_t202" style="position:absolute;left:7334;top:1046;width:58805;height:14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883264"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D6227C" w:rsidRDefault="0082609D" w:rsidP="00D6227C">
                                  <w:pPr>
                                    <w:spacing w:after="0" w:line="228" w:lineRule="auto"/>
                                    <w:ind w:right="493"/>
                                    <w:rPr>
                                      <w:rFonts w:asciiTheme="minorBidi" w:hAnsiTheme="minorBidi"/>
                                      <w:b/>
                                      <w:bCs/>
                                      <w:color w:val="34495E"/>
                                      <w:spacing w:val="-4"/>
                                      <w:sz w:val="32"/>
                                      <w:szCs w:val="32"/>
                                    </w:rPr>
                                  </w:pPr>
                                  <w:r w:rsidRPr="00D6227C">
                                    <w:rPr>
                                      <w:rFonts w:asciiTheme="minorBidi" w:hAnsiTheme="minorBidi"/>
                                      <w:b/>
                                      <w:bCs/>
                                      <w:color w:val="34495E"/>
                                      <w:spacing w:val="-4"/>
                                      <w:sz w:val="32"/>
                                      <w:szCs w:val="32"/>
                                    </w:rPr>
                                    <w:t>Opis</w:t>
                                  </w:r>
                                </w:p>
                                <w:p w14:paraId="78D1879A" w14:textId="27BA3EBF" w:rsidR="0082609D" w:rsidRPr="00D6227C" w:rsidRDefault="008E3ABA" w:rsidP="00D6227C">
                                  <w:pPr>
                                    <w:pStyle w:val="NoSpacing"/>
                                    <w:spacing w:line="228" w:lineRule="auto"/>
                                    <w:ind w:right="493"/>
                                    <w:rPr>
                                      <w:rFonts w:asciiTheme="minorBidi" w:hAnsiTheme="minorBidi"/>
                                      <w:spacing w:val="-4"/>
                                    </w:rPr>
                                  </w:pPr>
                                  <w:r w:rsidRPr="00D6227C">
                                    <w:rPr>
                                      <w:rFonts w:asciiTheme="minorBidi" w:hAnsiTheme="minorBidi"/>
                                      <w:spacing w:val="-4"/>
                                    </w:rPr>
                                    <w:t xml:space="preserve">Procedura wyznaczania sprzedawcy/dostawcy zewnętrznego wysokiego ryzyka zawiera szczegółowe wymagania związane z identyfikacją stron trzecich wysokiego ryzyka, wdrażaniem kontroli w celu ograniczenia ryzyka związanego z nimi oraz zarządzania </w:t>
                                  </w:r>
                                  <w:r w:rsidR="00883264" w:rsidRPr="00D6227C">
                                    <w:rPr>
                                      <w:rFonts w:asciiTheme="minorBidi" w:hAnsiTheme="minorBidi"/>
                                      <w:spacing w:val="-4"/>
                                    </w:rPr>
                                    <w:br/>
                                  </w:r>
                                  <w:r w:rsidRPr="00D6227C">
                                    <w:rPr>
                                      <w:rFonts w:asciiTheme="minorBidi" w:hAnsiTheme="minorBidi"/>
                                      <w:spacing w:val="-4"/>
                                    </w:rPr>
                                    <w:t xml:space="preserve">relacjami biznesowymi w zgodny sposób. </w:t>
                                  </w:r>
                                  <w:r w:rsidR="00A845BD" w:rsidRPr="00D6227C">
                                    <w:rPr>
                                      <w:rFonts w:asciiTheme="minorBidi" w:hAnsiTheme="minorBidi"/>
                                      <w:spacing w:val="-4"/>
                                    </w:rPr>
                                    <w:t>Dostawcy zewnętrzni wysokiego ryzyka obejmują podmioty, które mogą występować w</w:t>
                                  </w:r>
                                  <w:r w:rsidR="00883264" w:rsidRPr="00D6227C">
                                    <w:rPr>
                                      <w:rFonts w:asciiTheme="minorBidi" w:hAnsiTheme="minorBidi"/>
                                      <w:spacing w:val="-4"/>
                                    </w:rPr>
                                    <w:t> </w:t>
                                  </w:r>
                                  <w:r w:rsidR="00A845BD" w:rsidRPr="00D6227C">
                                    <w:rPr>
                                      <w:rFonts w:asciiTheme="minorBidi" w:hAnsiTheme="minorBidi"/>
                                      <w:spacing w:val="-4"/>
                                    </w:rPr>
                                    <w:t>Pana/Pani imieniu i/lub wchodzić w kontakty z</w:t>
                                  </w:r>
                                  <w:r w:rsidR="00F82CF9">
                                    <w:rPr>
                                      <w:rFonts w:asciiTheme="minorBidi" w:hAnsiTheme="minorBidi"/>
                                      <w:spacing w:val="-4"/>
                                    </w:rPr>
                                    <w:t> </w:t>
                                  </w:r>
                                  <w:r w:rsidR="00A845BD" w:rsidRPr="00D6227C">
                                    <w:rPr>
                                      <w:rFonts w:asciiTheme="minorBidi" w:hAnsiTheme="minorBidi"/>
                                      <w:spacing w:val="-4"/>
                                    </w:rPr>
                                    <w:t>urzędnikami państwowymi, instytucjami państwowymi lub pracownikami opieki zdrowotnej.</w:t>
                                  </w:r>
                                </w:p>
                              </w:tc>
                            </w:tr>
                          </w:tbl>
                          <w:p w14:paraId="197EB91B" w14:textId="77777777" w:rsidR="0082609D" w:rsidRDefault="0082609D" w:rsidP="0082609D">
                            <w:pPr>
                              <w:rPr>
                                <w:rFonts w:ascii="Helvetica" w:hAnsi="Helvetica"/>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v:textbox>
                    </v:shape>
                    <v:shape id="Picture 14"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6" o:title="orange_icons" cropright="47729f"/>
                    </v:shape>
                  </v:group>
                </w:pict>
              </mc:Fallback>
            </mc:AlternateContent>
          </w:r>
          <w:r w:rsidR="00AE3D97">
            <w:rPr>
              <w:noProof/>
            </w:rPr>
            <mc:AlternateContent>
              <mc:Choice Requires="wpg">
                <w:drawing>
                  <wp:anchor distT="0" distB="0" distL="114300" distR="114300" simplePos="0" relativeHeight="251650046" behindDoc="0" locked="0" layoutInCell="1" allowOverlap="1" wp14:anchorId="399A9A3B" wp14:editId="024A992A">
                    <wp:simplePos x="0" y="0"/>
                    <wp:positionH relativeFrom="column">
                      <wp:posOffset>135890</wp:posOffset>
                    </wp:positionH>
                    <wp:positionV relativeFrom="paragraph">
                      <wp:posOffset>5303520</wp:posOffset>
                    </wp:positionV>
                    <wp:extent cx="6337300" cy="2268855"/>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2268855"/>
                              <a:chOff x="0" y="0"/>
                              <a:chExt cx="6337300" cy="2272146"/>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3"/>
                                <a:ext cx="5603875" cy="218642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883264" w:rsidRDefault="0082609D" w:rsidP="007F13B1">
                                  <w:pPr>
                                    <w:spacing w:after="0"/>
                                    <w:rPr>
                                      <w:rFonts w:asciiTheme="minorBidi" w:hAnsiTheme="minorBidi"/>
                                      <w:b/>
                                      <w:bCs/>
                                      <w:color w:val="34495E"/>
                                      <w:sz w:val="32"/>
                                      <w:szCs w:val="32"/>
                                    </w:rPr>
                                  </w:pPr>
                                  <w:r w:rsidRPr="00883264">
                                    <w:rPr>
                                      <w:rFonts w:asciiTheme="minorBidi" w:hAnsiTheme="minorBidi"/>
                                      <w:b/>
                                      <w:bCs/>
                                      <w:color w:val="34495E"/>
                                      <w:sz w:val="32"/>
                                      <w:szCs w:val="32"/>
                                    </w:rPr>
                                    <w:t>Instrukcje</w:t>
                                  </w:r>
                                </w:p>
                                <w:p w14:paraId="2534800C" w14:textId="384F1A91" w:rsidR="00D94994" w:rsidRPr="00883264" w:rsidRDefault="00D94994" w:rsidP="002F0015">
                                  <w:pPr>
                                    <w:pStyle w:val="ListParagraph"/>
                                    <w:widowControl w:val="0"/>
                                    <w:numPr>
                                      <w:ilvl w:val="0"/>
                                      <w:numId w:val="3"/>
                                    </w:numPr>
                                    <w:suppressLineNumbers/>
                                    <w:pBdr>
                                      <w:top w:val="nil"/>
                                      <w:left w:val="nil"/>
                                      <w:bottom w:val="nil"/>
                                      <w:right w:val="nil"/>
                                      <w:between w:val="nil"/>
                                    </w:pBdr>
                                    <w:spacing w:after="0" w:line="276" w:lineRule="auto"/>
                                    <w:rPr>
                                      <w:rFonts w:asciiTheme="minorBidi" w:eastAsia="Times New Roman" w:hAnsiTheme="minorBidi"/>
                                    </w:rPr>
                                  </w:pPr>
                                  <w:r w:rsidRPr="00883264">
                                    <w:rPr>
                                      <w:rFonts w:asciiTheme="minorBidi" w:eastAsia="Times New Roman" w:hAnsiTheme="minorBidi"/>
                                    </w:rPr>
                                    <w:t>Dostosować wyróżnione punkty Procedury wyznaczania sprzedawcy/dostawcy zewnętrznego wysokiego ryzyka.</w:t>
                                  </w:r>
                                </w:p>
                                <w:p w14:paraId="37CA3E6A" w14:textId="79E6C585" w:rsidR="009D3E93" w:rsidRPr="00883264" w:rsidRDefault="009D3E93" w:rsidP="002F0015">
                                  <w:pPr>
                                    <w:pStyle w:val="ListParagraph"/>
                                    <w:widowControl w:val="0"/>
                                    <w:numPr>
                                      <w:ilvl w:val="0"/>
                                      <w:numId w:val="3"/>
                                    </w:numPr>
                                    <w:suppressLineNumbers/>
                                    <w:pBdr>
                                      <w:top w:val="nil"/>
                                      <w:left w:val="nil"/>
                                      <w:bottom w:val="nil"/>
                                      <w:right w:val="nil"/>
                                      <w:between w:val="nil"/>
                                    </w:pBdr>
                                    <w:spacing w:after="0" w:line="276" w:lineRule="auto"/>
                                    <w:rPr>
                                      <w:rFonts w:asciiTheme="minorBidi" w:eastAsia="Times New Roman" w:hAnsiTheme="minorBidi"/>
                                    </w:rPr>
                                  </w:pPr>
                                  <w:r w:rsidRPr="00883264">
                                    <w:rPr>
                                      <w:rFonts w:asciiTheme="minorBidi" w:eastAsia="Helvetica Neue Light" w:hAnsiTheme="minorBidi"/>
                                      <w:color w:val="000000"/>
                                    </w:rPr>
                                    <w:t>Należy stosować tę procedurę w odniesieniu do nowych i wcześniej zaangażowanych sprzedawców i dostawców w celu określenia, czy nowy sprzedawca lub dostawca mieści się w ramach obowiązywania tej procedury.</w:t>
                                  </w:r>
                                </w:p>
                                <w:p w14:paraId="38744B4D" w14:textId="41D8D16E" w:rsidR="00A845BD" w:rsidRPr="00883264" w:rsidRDefault="00A845BD" w:rsidP="002F0015">
                                  <w:pPr>
                                    <w:pStyle w:val="ListParagraph"/>
                                    <w:widowControl w:val="0"/>
                                    <w:numPr>
                                      <w:ilvl w:val="0"/>
                                      <w:numId w:val="3"/>
                                    </w:numPr>
                                    <w:suppressLineNumbers/>
                                    <w:pBdr>
                                      <w:top w:val="nil"/>
                                      <w:left w:val="nil"/>
                                      <w:bottom w:val="nil"/>
                                      <w:right w:val="nil"/>
                                      <w:between w:val="nil"/>
                                    </w:pBdr>
                                    <w:spacing w:after="0" w:line="276" w:lineRule="auto"/>
                                    <w:rPr>
                                      <w:rFonts w:asciiTheme="minorBidi" w:eastAsia="Times New Roman" w:hAnsiTheme="minorBidi"/>
                                      <w:spacing w:val="-4"/>
                                    </w:rPr>
                                  </w:pPr>
                                  <w:r w:rsidRPr="00883264">
                                    <w:rPr>
                                      <w:rFonts w:asciiTheme="minorBidi" w:eastAsia="Helvetica Neue Light" w:hAnsiTheme="minorBidi"/>
                                      <w:color w:val="000000"/>
                                      <w:spacing w:val="-4"/>
                                    </w:rPr>
                                    <w:t xml:space="preserve">Należy udostępnić tę procedurę odpowiednim pracownikom, szczególnie tym, którzy identyfikują nowych partnerów biznesowych, zarządzają relacjami biznesowymi i/lub są </w:t>
                                  </w:r>
                                  <w:r w:rsidR="00F73A00">
                                    <w:rPr>
                                      <w:rFonts w:asciiTheme="minorBidi" w:eastAsia="Helvetica Neue Light" w:hAnsiTheme="minorBidi"/>
                                      <w:color w:val="000000"/>
                                      <w:spacing w:val="-4"/>
                                    </w:rPr>
                                    <w:t> </w:t>
                                  </w:r>
                                  <w:r w:rsidRPr="00883264">
                                    <w:rPr>
                                      <w:rFonts w:asciiTheme="minorBidi" w:eastAsia="Helvetica Neue Light" w:hAnsiTheme="minorBidi"/>
                                      <w:color w:val="000000"/>
                                      <w:spacing w:val="-4"/>
                                    </w:rPr>
                                    <w:t>odpowiedzialni za wykonywanie płatności na rzecz sprzedawców.</w:t>
                                  </w:r>
                                </w:p>
                                <w:p w14:paraId="3D2345ED" w14:textId="3001CEBA" w:rsidR="0082609D" w:rsidRPr="00883264" w:rsidRDefault="00A845BD" w:rsidP="00A845BD">
                                  <w:pPr>
                                    <w:pStyle w:val="ListParagraph"/>
                                    <w:numPr>
                                      <w:ilvl w:val="0"/>
                                      <w:numId w:val="3"/>
                                    </w:numPr>
                                    <w:rPr>
                                      <w:rFonts w:asciiTheme="minorBidi" w:hAnsiTheme="minorBidi"/>
                                      <w:b/>
                                      <w:bCs/>
                                      <w:color w:val="34495E"/>
                                      <w:sz w:val="32"/>
                                      <w:szCs w:val="32"/>
                                    </w:rPr>
                                  </w:pPr>
                                  <w:r w:rsidRPr="00883264">
                                    <w:rPr>
                                      <w:rFonts w:asciiTheme="minorBidi" w:eastAsia="Helvetica Neue Light" w:hAnsiTheme="minorBidi"/>
                                      <w:color w:val="000000"/>
                                    </w:rPr>
                                    <w:t>Tym pracownikom należy zapewnić szkolenie w zakresie wdrażania i realizacji procedury.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3" style="position:absolute;margin-left:10.7pt;margin-top:417.6pt;width:499pt;height:178.65pt;z-index:251650046;mso-height-relative:margin" coordsize="63373,227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">
                    <v:shape id="Picture 17"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5" type="#_x0000_t202" style="position:absolute;left:7334;top:857;width:56039;height:2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883264" w:rsidRDefault="0082609D" w:rsidP="007F13B1">
                            <w:pPr>
                              <w:spacing w:after="0"/>
                              <w:rPr>
                                <w:rFonts w:asciiTheme="minorBidi" w:hAnsiTheme="minorBidi"/>
                                <w:b/>
                                <w:bCs/>
                                <w:color w:val="34495E"/>
                                <w:sz w:val="32"/>
                                <w:szCs w:val="32"/>
                              </w:rPr>
                            </w:pPr>
                            <w:r w:rsidRPr="00883264">
                              <w:rPr>
                                <w:rFonts w:asciiTheme="minorBidi" w:hAnsiTheme="minorBidi"/>
                                <w:b/>
                                <w:bCs/>
                                <w:color w:val="34495E"/>
                                <w:sz w:val="32"/>
                                <w:szCs w:val="32"/>
                              </w:rPr>
                              <w:t>Instrukcje</w:t>
                            </w:r>
                          </w:p>
                          <w:p w14:paraId="2534800C" w14:textId="384F1A91" w:rsidR="00D94994" w:rsidRPr="00883264" w:rsidRDefault="00D94994" w:rsidP="002F0015">
                            <w:pPr>
                              <w:pStyle w:val="ListParagraph"/>
                              <w:widowControl w:val="0"/>
                              <w:numPr>
                                <w:ilvl w:val="0"/>
                                <w:numId w:val="3"/>
                              </w:numPr>
                              <w:suppressLineNumbers/>
                              <w:pBdr>
                                <w:top w:val="nil"/>
                                <w:left w:val="nil"/>
                                <w:bottom w:val="nil"/>
                                <w:right w:val="nil"/>
                                <w:between w:val="nil"/>
                              </w:pBdr>
                              <w:spacing w:after="0" w:line="276" w:lineRule="auto"/>
                              <w:rPr>
                                <w:rFonts w:asciiTheme="minorBidi" w:eastAsia="Times New Roman" w:hAnsiTheme="minorBidi"/>
                              </w:rPr>
                            </w:pPr>
                            <w:r w:rsidRPr="00883264">
                              <w:rPr>
                                <w:rFonts w:asciiTheme="minorBidi" w:eastAsia="Times New Roman" w:hAnsiTheme="minorBidi"/>
                              </w:rPr>
                              <w:t>Dostosować wyróżnione punkty Procedury wyznaczania sprzedawcy/dostawcy zewnętrznego wysokiego ryzyka.</w:t>
                            </w:r>
                          </w:p>
                          <w:p w14:paraId="37CA3E6A" w14:textId="79E6C585" w:rsidR="009D3E93" w:rsidRPr="00883264" w:rsidRDefault="009D3E93" w:rsidP="002F0015">
                            <w:pPr>
                              <w:pStyle w:val="ListParagraph"/>
                              <w:widowControl w:val="0"/>
                              <w:numPr>
                                <w:ilvl w:val="0"/>
                                <w:numId w:val="3"/>
                              </w:numPr>
                              <w:suppressLineNumbers/>
                              <w:pBdr>
                                <w:top w:val="nil"/>
                                <w:left w:val="nil"/>
                                <w:bottom w:val="nil"/>
                                <w:right w:val="nil"/>
                                <w:between w:val="nil"/>
                              </w:pBdr>
                              <w:spacing w:after="0" w:line="276" w:lineRule="auto"/>
                              <w:rPr>
                                <w:rFonts w:asciiTheme="minorBidi" w:eastAsia="Times New Roman" w:hAnsiTheme="minorBidi"/>
                              </w:rPr>
                            </w:pPr>
                            <w:r w:rsidRPr="00883264">
                              <w:rPr>
                                <w:rFonts w:asciiTheme="minorBidi" w:eastAsia="Helvetica Neue Light" w:hAnsiTheme="minorBidi"/>
                                <w:color w:val="000000"/>
                              </w:rPr>
                              <w:t>Należy stosować tę procedurę w odniesieniu do nowych i wcześniej zaangażowanych sprzedawców i dostawców w celu określenia, czy nowy sprzedawca lub dostawca mieści się w ramach obowiązywania tej procedury.</w:t>
                            </w:r>
                          </w:p>
                          <w:p w14:paraId="38744B4D" w14:textId="41D8D16E" w:rsidR="00A845BD" w:rsidRPr="00883264" w:rsidRDefault="00A845BD" w:rsidP="002F0015">
                            <w:pPr>
                              <w:pStyle w:val="ListParagraph"/>
                              <w:widowControl w:val="0"/>
                              <w:numPr>
                                <w:ilvl w:val="0"/>
                                <w:numId w:val="3"/>
                              </w:numPr>
                              <w:suppressLineNumbers/>
                              <w:pBdr>
                                <w:top w:val="nil"/>
                                <w:left w:val="nil"/>
                                <w:bottom w:val="nil"/>
                                <w:right w:val="nil"/>
                                <w:between w:val="nil"/>
                              </w:pBdr>
                              <w:spacing w:after="0" w:line="276" w:lineRule="auto"/>
                              <w:rPr>
                                <w:rFonts w:asciiTheme="minorBidi" w:eastAsia="Times New Roman" w:hAnsiTheme="minorBidi"/>
                                <w:spacing w:val="-4"/>
                              </w:rPr>
                            </w:pPr>
                            <w:r w:rsidRPr="00883264">
                              <w:rPr>
                                <w:rFonts w:asciiTheme="minorBidi" w:eastAsia="Helvetica Neue Light" w:hAnsiTheme="minorBidi"/>
                                <w:color w:val="000000"/>
                                <w:spacing w:val="-4"/>
                              </w:rPr>
                              <w:t xml:space="preserve">Należy udostępnić tę procedurę odpowiednim pracownikom, szczególnie tym, którzy identyfikują nowych partnerów biznesowych, zarządzają relacjami biznesowymi i/lub są </w:t>
                            </w:r>
                            <w:r w:rsidR="00F73A00">
                              <w:rPr>
                                <w:rFonts w:asciiTheme="minorBidi" w:eastAsia="Helvetica Neue Light" w:hAnsiTheme="minorBidi"/>
                                <w:color w:val="000000"/>
                                <w:spacing w:val="-4"/>
                              </w:rPr>
                              <w:t> </w:t>
                            </w:r>
                            <w:r w:rsidRPr="00883264">
                              <w:rPr>
                                <w:rFonts w:asciiTheme="minorBidi" w:eastAsia="Helvetica Neue Light" w:hAnsiTheme="minorBidi"/>
                                <w:color w:val="000000"/>
                                <w:spacing w:val="-4"/>
                              </w:rPr>
                              <w:t>odpowiedzialni za wykonywanie płatności na rzecz sprzedawców.</w:t>
                            </w:r>
                          </w:p>
                          <w:p w14:paraId="3D2345ED" w14:textId="3001CEBA" w:rsidR="0082609D" w:rsidRPr="00883264" w:rsidRDefault="00A845BD" w:rsidP="00A845BD">
                            <w:pPr>
                              <w:pStyle w:val="ListParagraph"/>
                              <w:numPr>
                                <w:ilvl w:val="0"/>
                                <w:numId w:val="3"/>
                              </w:numPr>
                              <w:rPr>
                                <w:rFonts w:asciiTheme="minorBidi" w:hAnsiTheme="minorBidi"/>
                                <w:b/>
                                <w:bCs/>
                                <w:color w:val="34495E"/>
                                <w:sz w:val="32"/>
                                <w:szCs w:val="32"/>
                              </w:rPr>
                            </w:pPr>
                            <w:r w:rsidRPr="00883264">
                              <w:rPr>
                                <w:rFonts w:asciiTheme="minorBidi" w:eastAsia="Helvetica Neue Light" w:hAnsiTheme="minorBidi"/>
                                <w:color w:val="000000"/>
                              </w:rPr>
                              <w:t>Tym pracownikom należy zapewnić szkolenie w zakresie wdrażania i realizacji procedury.</w:t>
                            </w:r>
                          </w:p>
                        </w:txbxContent>
                      </v:textbox>
                    </v:shape>
                  </v:group>
                </w:pict>
              </mc:Fallback>
            </mc:AlternateContent>
          </w:r>
          <w:r w:rsidR="00883264">
            <w:rPr>
              <w:noProof/>
            </w:rPr>
            <mc:AlternateContent>
              <mc:Choice Requires="wpg">
                <w:drawing>
                  <wp:anchor distT="0" distB="0" distL="114300" distR="114300" simplePos="0" relativeHeight="251668480" behindDoc="0" locked="0" layoutInCell="1" allowOverlap="1" wp14:anchorId="569FD369" wp14:editId="5DD480C7">
                    <wp:simplePos x="0" y="0"/>
                    <wp:positionH relativeFrom="column">
                      <wp:posOffset>245660</wp:posOffset>
                    </wp:positionH>
                    <wp:positionV relativeFrom="paragraph">
                      <wp:posOffset>4287046</wp:posOffset>
                    </wp:positionV>
                    <wp:extent cx="6270625" cy="1054604"/>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054604"/>
                              <a:chOff x="0" y="0"/>
                              <a:chExt cx="6270625" cy="1055163"/>
                            </a:xfrm>
                          </wpg:grpSpPr>
                          <wps:wsp>
                            <wps:cNvPr id="23" name="Text Box 23"/>
                            <wps:cNvSpPr txBox="1"/>
                            <wps:spPr>
                              <a:xfrm>
                                <a:off x="666750" y="47588"/>
                                <a:ext cx="5603875" cy="10075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C86615B" w:rsidR="0082609D" w:rsidRPr="00883264" w:rsidRDefault="005A084A" w:rsidP="007F13B1">
                                  <w:pPr>
                                    <w:spacing w:after="0"/>
                                    <w:rPr>
                                      <w:rFonts w:asciiTheme="minorBidi" w:hAnsiTheme="minorBidi"/>
                                      <w:b/>
                                      <w:bCs/>
                                      <w:color w:val="34495E"/>
                                      <w:sz w:val="32"/>
                                      <w:szCs w:val="32"/>
                                    </w:rPr>
                                  </w:pPr>
                                  <w:r w:rsidRPr="00883264">
                                    <w:rPr>
                                      <w:rFonts w:asciiTheme="minorBidi" w:hAnsiTheme="minorBidi"/>
                                      <w:b/>
                                      <w:bCs/>
                                      <w:color w:val="34495E"/>
                                      <w:sz w:val="32"/>
                                      <w:szCs w:val="32"/>
                                    </w:rPr>
                                    <w:t xml:space="preserve">Możliwe </w:t>
                                  </w:r>
                                  <w:r w:rsidRPr="00883264">
                                    <w:rPr>
                                      <w:rFonts w:asciiTheme="minorBidi" w:hAnsiTheme="minorBidi"/>
                                      <w:b/>
                                      <w:bCs/>
                                      <w:color w:val="34495E"/>
                                      <w:sz w:val="32"/>
                                      <w:szCs w:val="32"/>
                                    </w:rPr>
                                    <w:t>korzyści</w:t>
                                  </w:r>
                                </w:p>
                                <w:p w14:paraId="5580F495" w14:textId="3ADCEFD4" w:rsidR="0082609D" w:rsidRPr="00883264" w:rsidRDefault="009D3E93" w:rsidP="0082609D">
                                  <w:pPr>
                                    <w:rPr>
                                      <w:rFonts w:asciiTheme="minorBidi" w:hAnsiTheme="minorBidi"/>
                                      <w:b/>
                                      <w:bCs/>
                                      <w:color w:val="34495E"/>
                                      <w:sz w:val="32"/>
                                      <w:szCs w:val="32"/>
                                    </w:rPr>
                                  </w:pPr>
                                  <w:r w:rsidRPr="00883264">
                                    <w:rPr>
                                      <w:rFonts w:asciiTheme="minorBidi" w:hAnsiTheme="minorBidi"/>
                                    </w:rPr>
                                    <w:t xml:space="preserve">Ta procedura pomoże w identyfikacji i ograniczaniu ryzyka związanego ze stroną </w:t>
                                  </w:r>
                                  <w:r w:rsidR="004B1C52">
                                    <w:rPr>
                                      <w:rFonts w:asciiTheme="minorBidi" w:hAnsiTheme="minorBidi"/>
                                    </w:rPr>
                                    <w:t> </w:t>
                                  </w:r>
                                  <w:r w:rsidRPr="00883264">
                                    <w:rPr>
                                      <w:rFonts w:asciiTheme="minorBidi" w:hAnsiTheme="minorBidi"/>
                                    </w:rPr>
                                    <w:t>trzecią poprzez zastosowanie określonych kontroli i procesów. Dodatkowo wdrożenie</w:t>
                                  </w:r>
                                  <w:r w:rsidR="00883264">
                                    <w:rPr>
                                      <w:rFonts w:asciiTheme="minorBidi" w:hAnsiTheme="minorBidi"/>
                                    </w:rPr>
                                    <w:t> </w:t>
                                  </w:r>
                                  <w:r w:rsidRPr="00883264">
                                    <w:rPr>
                                      <w:rFonts w:asciiTheme="minorBidi" w:hAnsiTheme="minorBidi"/>
                                    </w:rPr>
                                    <w:t>kontroli i procesów zawartych w procedurze pomoże w spełnieniu wymogów</w:t>
                                  </w:r>
                                  <w:r w:rsidR="00883264">
                                    <w:rPr>
                                      <w:rFonts w:asciiTheme="minorBidi" w:hAnsiTheme="minorBidi"/>
                                    </w:rPr>
                                    <w:t> </w:t>
                                  </w:r>
                                  <w:r w:rsidRPr="00883264">
                                    <w:rPr>
                                      <w:rFonts w:asciiTheme="minorBidi" w:hAnsiTheme="minorBidi"/>
                                    </w:rPr>
                                    <w:t>producentów dotyczących zgodności.</w:t>
                                  </w:r>
                                </w:p>
                                <w:p w14:paraId="4F33EBE4" w14:textId="77777777" w:rsidR="0082609D" w:rsidRPr="004C3723" w:rsidRDefault="0082609D"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6" style="position:absolute;margin-left:19.35pt;margin-top:337.55pt;width:493.75pt;height:83.05pt;z-index:251668480;mso-height-relative:margin" coordsize="62706,10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">
                    <v:shape id="Text Box 23" o:spid="_x0000_s1037" type="#_x0000_t202" style="position:absolute;left:6667;top:475;width:56039;height:10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C86615B" w:rsidR="0082609D" w:rsidRPr="00883264" w:rsidRDefault="005A084A" w:rsidP="007F13B1">
                            <w:pPr>
                              <w:spacing w:after="0"/>
                              <w:rPr>
                                <w:rFonts w:asciiTheme="minorBidi" w:hAnsiTheme="minorBidi"/>
                                <w:b/>
                                <w:bCs/>
                                <w:color w:val="34495E"/>
                                <w:sz w:val="32"/>
                                <w:szCs w:val="32"/>
                              </w:rPr>
                            </w:pPr>
                            <w:r w:rsidRPr="00883264">
                              <w:rPr>
                                <w:rFonts w:asciiTheme="minorBidi" w:hAnsiTheme="minorBidi"/>
                                <w:b/>
                                <w:bCs/>
                                <w:color w:val="34495E"/>
                                <w:sz w:val="32"/>
                                <w:szCs w:val="32"/>
                              </w:rPr>
                              <w:t xml:space="preserve">Możliwe </w:t>
                            </w:r>
                            <w:r w:rsidRPr="00883264">
                              <w:rPr>
                                <w:rFonts w:asciiTheme="minorBidi" w:hAnsiTheme="minorBidi"/>
                                <w:b/>
                                <w:bCs/>
                                <w:color w:val="34495E"/>
                                <w:sz w:val="32"/>
                                <w:szCs w:val="32"/>
                              </w:rPr>
                              <w:t>korzyści</w:t>
                            </w:r>
                          </w:p>
                          <w:p w14:paraId="5580F495" w14:textId="3ADCEFD4" w:rsidR="0082609D" w:rsidRPr="00883264" w:rsidRDefault="009D3E93" w:rsidP="0082609D">
                            <w:pPr>
                              <w:rPr>
                                <w:rFonts w:asciiTheme="minorBidi" w:hAnsiTheme="minorBidi"/>
                                <w:b/>
                                <w:bCs/>
                                <w:color w:val="34495E"/>
                                <w:sz w:val="32"/>
                                <w:szCs w:val="32"/>
                              </w:rPr>
                            </w:pPr>
                            <w:r w:rsidRPr="00883264">
                              <w:rPr>
                                <w:rFonts w:asciiTheme="minorBidi" w:hAnsiTheme="minorBidi"/>
                              </w:rPr>
                              <w:t xml:space="preserve">Ta procedura pomoże w identyfikacji i ograniczaniu ryzyka związanego ze stroną </w:t>
                            </w:r>
                            <w:r w:rsidR="004B1C52">
                              <w:rPr>
                                <w:rFonts w:asciiTheme="minorBidi" w:hAnsiTheme="minorBidi"/>
                              </w:rPr>
                              <w:t> </w:t>
                            </w:r>
                            <w:r w:rsidRPr="00883264">
                              <w:rPr>
                                <w:rFonts w:asciiTheme="minorBidi" w:hAnsiTheme="minorBidi"/>
                              </w:rPr>
                              <w:t>trzecią poprzez zastosowanie określonych kontroli i procesów. Dodatkowo wdrożenie</w:t>
                            </w:r>
                            <w:r w:rsidR="00883264">
                              <w:rPr>
                                <w:rFonts w:asciiTheme="minorBidi" w:hAnsiTheme="minorBidi"/>
                              </w:rPr>
                              <w:t> </w:t>
                            </w:r>
                            <w:r w:rsidRPr="00883264">
                              <w:rPr>
                                <w:rFonts w:asciiTheme="minorBidi" w:hAnsiTheme="minorBidi"/>
                              </w:rPr>
                              <w:t>kontroli i procesów zawartych w procedurze pomoże w spełnieniu wymogów</w:t>
                            </w:r>
                            <w:r w:rsidR="00883264">
                              <w:rPr>
                                <w:rFonts w:asciiTheme="minorBidi" w:hAnsiTheme="minorBidi"/>
                              </w:rPr>
                              <w:t> </w:t>
                            </w:r>
                            <w:r w:rsidRPr="00883264">
                              <w:rPr>
                                <w:rFonts w:asciiTheme="minorBidi" w:hAnsiTheme="minorBidi"/>
                              </w:rPr>
                              <w:t>producentów dotyczących zgodności.</w:t>
                            </w:r>
                          </w:p>
                          <w:p w14:paraId="4F33EBE4" w14:textId="77777777" w:rsidR="0082609D" w:rsidRPr="004C3723" w:rsidRDefault="0082609D" w:rsidP="0082609D">
                            <w:pPr>
                              <w:rPr>
                                <w:rFonts w:ascii="Helvetica" w:hAnsi="Helvetica"/>
                                <w:b/>
                                <w:bCs/>
                                <w:color w:val="34495E"/>
                                <w:sz w:val="32"/>
                                <w:szCs w:val="32"/>
                              </w:rPr>
                            </w:pPr>
                          </w:p>
                        </w:txbxContent>
                      </v:textbox>
                    </v:shape>
                    <v:shape id="Picture 8" o:spid="_x0000_s1038"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8" o:title="" recolortarget="#75350a [1445]"/>
                    </v:shape>
                  </v:group>
                </w:pict>
              </mc:Fallback>
            </mc:AlternateContent>
          </w:r>
          <w:r w:rsidR="00883264">
            <w:rPr>
              <w:noProof/>
            </w:rPr>
            <mc:AlternateContent>
              <mc:Choice Requires="wps">
                <w:drawing>
                  <wp:anchor distT="0" distB="0" distL="114300" distR="114300" simplePos="0" relativeHeight="251664384" behindDoc="0" locked="0" layoutInCell="1" allowOverlap="1" wp14:anchorId="5C73C91C" wp14:editId="5F3DE2BB">
                    <wp:simplePos x="0" y="0"/>
                    <wp:positionH relativeFrom="column">
                      <wp:posOffset>170180</wp:posOffset>
                    </wp:positionH>
                    <wp:positionV relativeFrom="paragraph">
                      <wp:posOffset>1318355</wp:posOffset>
                    </wp:positionV>
                    <wp:extent cx="6271260" cy="1367017"/>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6271260" cy="136701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4C06CD40" w:rsidR="00AA109C" w:rsidRPr="00883264" w:rsidRDefault="00A845BD" w:rsidP="00AA109C">
                                <w:pPr>
                                  <w:rPr>
                                    <w:rFonts w:asciiTheme="minorBidi" w:hAnsiTheme="minorBidi"/>
                                    <w:b/>
                                    <w:bCs/>
                                    <w:color w:val="5DA0A2"/>
                                    <w:sz w:val="52"/>
                                    <w:szCs w:val="52"/>
                                  </w:rPr>
                                </w:pPr>
                                <w:r w:rsidRPr="00883264">
                                  <w:rPr>
                                    <w:rFonts w:asciiTheme="minorBidi" w:hAnsiTheme="minorBidi"/>
                                    <w:b/>
                                    <w:bCs/>
                                    <w:color w:val="5DA0A2"/>
                                    <w:sz w:val="52"/>
                                    <w:szCs w:val="52"/>
                                  </w:rPr>
                                  <w:t xml:space="preserve">Procedura </w:t>
                                </w:r>
                                <w:r w:rsidRPr="00883264">
                                  <w:rPr>
                                    <w:rFonts w:asciiTheme="minorBidi" w:hAnsiTheme="minorBidi"/>
                                    <w:b/>
                                    <w:bCs/>
                                    <w:color w:val="5DA0A2"/>
                                    <w:sz w:val="52"/>
                                    <w:szCs w:val="52"/>
                                  </w:rPr>
                                  <w:t>wyznaczania sprzedawcy/</w:t>
                                </w:r>
                                <w:r w:rsidR="00A00A91">
                                  <w:rPr>
                                    <w:rFonts w:asciiTheme="minorBidi" w:hAnsiTheme="minorBidi"/>
                                    <w:b/>
                                    <w:bCs/>
                                    <w:color w:val="5DA0A2"/>
                                    <w:sz w:val="52"/>
                                    <w:szCs w:val="52"/>
                                  </w:rPr>
                                  <w:br/>
                                </w:r>
                                <w:r w:rsidRPr="00883264">
                                  <w:rPr>
                                    <w:rFonts w:asciiTheme="minorBidi" w:hAnsiTheme="minorBidi"/>
                                    <w:b/>
                                    <w:bCs/>
                                    <w:color w:val="5DA0A2"/>
                                    <w:sz w:val="52"/>
                                    <w:szCs w:val="52"/>
                                  </w:rPr>
                                  <w:t>dostawcy zewnętrznego wysokiego ryzyka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9" type="#_x0000_t202" style="position:absolute;margin-left:13.4pt;margin-top:103.8pt;width:493.8pt;height:10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" filled="f" stroked="f">
                    <v:textbox>
                      <w:txbxContent>
                        <w:p w14:paraId="7BEF52B3" w14:textId="4C06CD40" w:rsidR="00AA109C" w:rsidRPr="00883264" w:rsidRDefault="00A845BD" w:rsidP="00AA109C">
                          <w:pPr>
                            <w:rPr>
                              <w:rFonts w:asciiTheme="minorBidi" w:hAnsiTheme="minorBidi"/>
                              <w:b/>
                              <w:bCs/>
                              <w:color w:val="5DA0A2"/>
                              <w:sz w:val="52"/>
                              <w:szCs w:val="52"/>
                            </w:rPr>
                          </w:pPr>
                          <w:r w:rsidRPr="00883264">
                            <w:rPr>
                              <w:rFonts w:asciiTheme="minorBidi" w:hAnsiTheme="minorBidi"/>
                              <w:b/>
                              <w:bCs/>
                              <w:color w:val="5DA0A2"/>
                              <w:sz w:val="52"/>
                              <w:szCs w:val="52"/>
                            </w:rPr>
                            <w:t xml:space="preserve">Procedura </w:t>
                          </w:r>
                          <w:r w:rsidRPr="00883264">
                            <w:rPr>
                              <w:rFonts w:asciiTheme="minorBidi" w:hAnsiTheme="minorBidi"/>
                              <w:b/>
                              <w:bCs/>
                              <w:color w:val="5DA0A2"/>
                              <w:sz w:val="52"/>
                              <w:szCs w:val="52"/>
                            </w:rPr>
                            <w:t>wyznaczania sprzedawcy/</w:t>
                          </w:r>
                          <w:r w:rsidR="00A00A91">
                            <w:rPr>
                              <w:rFonts w:asciiTheme="minorBidi" w:hAnsiTheme="minorBidi"/>
                              <w:b/>
                              <w:bCs/>
                              <w:color w:val="5DA0A2"/>
                              <w:sz w:val="52"/>
                              <w:szCs w:val="52"/>
                            </w:rPr>
                            <w:br/>
                          </w:r>
                          <w:r w:rsidRPr="00883264">
                            <w:rPr>
                              <w:rFonts w:asciiTheme="minorBidi" w:hAnsiTheme="minorBidi"/>
                              <w:b/>
                              <w:bCs/>
                              <w:color w:val="5DA0A2"/>
                              <w:sz w:val="52"/>
                              <w:szCs w:val="52"/>
                            </w:rPr>
                            <w:t>dostawcy zewnętrznego wysokiego ryzyka</w:t>
                          </w:r>
                        </w:p>
                      </w:txbxContent>
                    </v:textbox>
                  </v:shape>
                </w:pict>
              </mc:Fallback>
            </mc:AlternateContent>
          </w:r>
          <w:r w:rsidR="00B558BE">
            <w:rPr>
              <w:rFonts w:ascii="Helvetica" w:eastAsia="Times New Roman" w:hAnsi="Helvetica" w:cs="Helvetica"/>
              <w:noProof/>
            </w:rPr>
            <mc:AlternateContent>
              <mc:Choice Requires="wps">
                <w:drawing>
                  <wp:anchor distT="45720" distB="45720" distL="114300" distR="114300" simplePos="0" relativeHeight="251670528" behindDoc="0" locked="0" layoutInCell="1" allowOverlap="1" wp14:anchorId="3BA35A16" wp14:editId="643014D2">
                    <wp:simplePos x="0" y="0"/>
                    <wp:positionH relativeFrom="column">
                      <wp:posOffset>266699</wp:posOffset>
                    </wp:positionH>
                    <wp:positionV relativeFrom="paragraph">
                      <wp:posOffset>8399145</wp:posOffset>
                    </wp:positionV>
                    <wp:extent cx="641032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noFill/>
                              <a:miter lim="800000"/>
                              <a:headEnd/>
                              <a:tailEnd/>
                            </a:ln>
                          </wps:spPr>
                          <wps:txbx>
                            <w:txbxContent>
                              <w:p w14:paraId="525BD8A5" w14:textId="718D673B" w:rsidR="00DF045C" w:rsidRPr="00883264" w:rsidRDefault="00B558BE">
                                <w:pPr>
                                  <w:rPr>
                                    <w:rFonts w:asciiTheme="minorBidi" w:hAnsiTheme="minorBidi"/>
                                    <w:sz w:val="18"/>
                                    <w:szCs w:val="18"/>
                                  </w:rPr>
                                </w:pPr>
                                <w:r w:rsidRPr="00883264">
                                  <w:rPr>
                                    <w:rFonts w:asciiTheme="minorBidi" w:hAnsiTheme="minorBidi"/>
                                    <w:bCs/>
                                    <w:sz w:val="18"/>
                                    <w:szCs w:val="18"/>
                                  </w:rPr>
                                  <w:t xml:space="preserve">* Przy </w:t>
                                </w:r>
                                <w:r w:rsidRPr="00883264">
                                  <w:rPr>
                                    <w:rFonts w:asciiTheme="minorBidi" w:hAnsiTheme="minorBidi"/>
                                    <w:bCs/>
                                    <w:sz w:val="18"/>
                                    <w:szCs w:val="18"/>
                                  </w:rPr>
                                  <w:t xml:space="preserve">kontaktach z pracownikami opieki zdrowotnej i urzędnikami państwowymi należy uwzględnić </w:t>
                                </w:r>
                                <w:r w:rsidR="006751E4">
                                  <w:rPr>
                                    <w:rFonts w:asciiTheme="minorBidi" w:hAnsiTheme="minorBidi"/>
                                    <w:bCs/>
                                    <w:sz w:val="18"/>
                                    <w:szCs w:val="18"/>
                                  </w:rPr>
                                  <w:br/>
                                </w:r>
                                <w:r w:rsidRPr="00883264">
                                  <w:rPr>
                                    <w:rFonts w:asciiTheme="minorBidi" w:hAnsiTheme="minorBidi"/>
                                    <w:bCs/>
                                    <w:sz w:val="18"/>
                                    <w:szCs w:val="18"/>
                                  </w:rPr>
                                  <w:t>wszystkie lokalne kodeksy branżowe (np. AdvaMed) i przepisy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35A16" id="_x0000_s1040" type="#_x0000_t202" style="position:absolute;margin-left:21pt;margin-top:661.35pt;width:504.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" stroked="f">
                    <v:textbox style="mso-fit-shape-to-text:t">
                      <w:txbxContent>
                        <w:p w14:paraId="525BD8A5" w14:textId="718D673B" w:rsidR="00DF045C" w:rsidRPr="00883264" w:rsidRDefault="00B558BE">
                          <w:pPr>
                            <w:rPr>
                              <w:rFonts w:asciiTheme="minorBidi" w:hAnsiTheme="minorBidi"/>
                              <w:sz w:val="18"/>
                              <w:szCs w:val="18"/>
                            </w:rPr>
                          </w:pPr>
                          <w:r w:rsidRPr="00883264">
                            <w:rPr>
                              <w:rFonts w:asciiTheme="minorBidi" w:hAnsiTheme="minorBidi"/>
                              <w:bCs/>
                              <w:sz w:val="18"/>
                              <w:szCs w:val="18"/>
                            </w:rPr>
                            <w:t xml:space="preserve">* Przy </w:t>
                          </w:r>
                          <w:r w:rsidRPr="00883264">
                            <w:rPr>
                              <w:rFonts w:asciiTheme="minorBidi" w:hAnsiTheme="minorBidi"/>
                              <w:bCs/>
                              <w:sz w:val="18"/>
                              <w:szCs w:val="18"/>
                            </w:rPr>
                            <w:t xml:space="preserve">kontaktach z pracownikami opieki zdrowotnej i urzędnikami państwowymi należy uwzględnić </w:t>
                          </w:r>
                          <w:r w:rsidR="006751E4">
                            <w:rPr>
                              <w:rFonts w:asciiTheme="minorBidi" w:hAnsiTheme="minorBidi"/>
                              <w:bCs/>
                              <w:sz w:val="18"/>
                              <w:szCs w:val="18"/>
                            </w:rPr>
                            <w:br/>
                          </w:r>
                          <w:r w:rsidRPr="00883264">
                            <w:rPr>
                              <w:rFonts w:asciiTheme="minorBidi" w:hAnsiTheme="minorBidi"/>
                              <w:bCs/>
                              <w:sz w:val="18"/>
                              <w:szCs w:val="18"/>
                            </w:rPr>
                            <w:t>wszystkie lokalne kodeksy branżowe (np. AdvaMed) i przepisy</w:t>
                          </w:r>
                        </w:p>
                      </w:txbxContent>
                    </v:textbox>
                  </v:shape>
                </w:pict>
              </mc:Fallback>
            </mc:AlternateContent>
          </w:r>
          <w:r w:rsidR="00B558BE">
            <w:rPr>
              <w:noProof/>
            </w:rPr>
            <mc:AlternateContent>
              <mc:Choice Requires="wps">
                <w:drawing>
                  <wp:anchor distT="0" distB="0" distL="114300" distR="114300" simplePos="0" relativeHeight="251665408" behindDoc="0" locked="0" layoutInCell="1" allowOverlap="1" wp14:anchorId="06117B31" wp14:editId="239BA3EB">
                    <wp:simplePos x="0" y="0"/>
                    <wp:positionH relativeFrom="column">
                      <wp:posOffset>137795</wp:posOffset>
                    </wp:positionH>
                    <wp:positionV relativeFrom="paragraph">
                      <wp:posOffset>2433320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905E8B" w:rsidRDefault="00AA109C" w:rsidP="00AA109C">
                                <w:pPr>
                                  <w:rPr>
                                    <w:rFonts w:ascii="Helvetica Neue" w:hAnsi="Helvetica Neue"/>
                                    <w:i/>
                                    <w:iCs/>
                                    <w:color w:val="34495E"/>
                                  </w:rPr>
                                </w:pPr>
                                <w:r>
                                  <w:rPr>
                                    <w:rFonts w:ascii="Helvetica Neue" w:hAnsi="Helvetica Neue"/>
                                    <w:i/>
                                    <w:iCs/>
                                    <w:color w:val="34495E"/>
                                  </w:rPr>
                                  <w:t xml:space="preserve">Wersja </w:t>
                                </w:r>
                                <w:r>
                                  <w:rPr>
                                    <w:rFonts w:ascii="Helvetica Neue" w:hAnsi="Helvetica Neue"/>
                                    <w:i/>
                                    <w:iCs/>
                                    <w:color w:val="34495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0.85pt;margin-top:191.6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" filled="f" stroked="f">
                    <v:textbox>
                      <w:txbxContent>
                        <w:p w14:paraId="27449FDB" w14:textId="77777777" w:rsidR="00AA109C" w:rsidRPr="00905E8B" w:rsidRDefault="00AA109C" w:rsidP="00AA109C">
                          <w:pPr>
                            <w:rPr>
                              <w:rFonts w:ascii="Helvetica Neue" w:hAnsi="Helvetica Neue"/>
                              <w:i/>
                              <w:iCs/>
                              <w:color w:val="34495E"/>
                            </w:rPr>
                          </w:pPr>
                          <w:r>
                            <w:rPr>
                              <w:rFonts w:ascii="Helvetica Neue" w:hAnsi="Helvetica Neue"/>
                              <w:i/>
                              <w:iCs/>
                              <w:color w:val="34495E"/>
                            </w:rPr>
                            <w:t xml:space="preserve">Wersja </w:t>
                          </w:r>
                          <w:r>
                            <w:rPr>
                              <w:rFonts w:ascii="Helvetica Neue" w:hAnsi="Helvetica Neue"/>
                              <w:i/>
                              <w:iCs/>
                              <w:color w:val="34495E"/>
                            </w:rPr>
                            <w:t>1.0</w:t>
                          </w:r>
                        </w:p>
                      </w:txbxContent>
                    </v:textbox>
                  </v:shape>
                </w:pict>
              </mc:Fallback>
            </mc:AlternateContent>
          </w:r>
          <w:r w:rsidR="00B558BE">
            <w:br w:type="page"/>
          </w:r>
        </w:p>
      </w:sdtContent>
    </w:sdt>
    <w:p w14:paraId="422D18D0" w14:textId="60E9C7CE" w:rsidR="00A845BD" w:rsidRPr="00883264" w:rsidRDefault="00A845BD" w:rsidP="00B30D87">
      <w:pPr>
        <w:spacing w:after="200" w:line="240" w:lineRule="auto"/>
        <w:jc w:val="center"/>
        <w:rPr>
          <w:rFonts w:asciiTheme="minorBidi" w:eastAsia="Times New Roman" w:hAnsiTheme="minorBidi"/>
          <w:sz w:val="28"/>
          <w:szCs w:val="28"/>
        </w:rPr>
      </w:pPr>
      <w:r w:rsidRPr="00883264">
        <w:rPr>
          <w:rFonts w:asciiTheme="minorBidi" w:eastAsia="Times New Roman" w:hAnsiTheme="minorBidi"/>
          <w:b/>
          <w:bCs/>
          <w:color w:val="76A5AF"/>
          <w:sz w:val="28"/>
          <w:szCs w:val="28"/>
        </w:rPr>
        <w:lastRenderedPageBreak/>
        <w:t>PROCEDURA WYZNACZANIA SPRZEDAWCY/DOSTAWCY ZEWNĘTRZNEGO WYSOKIEGO RYZYKA</w:t>
      </w:r>
    </w:p>
    <w:p w14:paraId="3AE6367E" w14:textId="1EA8DA25" w:rsidR="00B30D87" w:rsidRPr="00883264" w:rsidRDefault="009D3E93" w:rsidP="00883264">
      <w:pPr>
        <w:spacing w:after="200" w:line="221" w:lineRule="auto"/>
        <w:rPr>
          <w:rFonts w:asciiTheme="minorBidi" w:eastAsia="Times New Roman" w:hAnsiTheme="minorBidi"/>
        </w:rPr>
      </w:pPr>
      <w:r w:rsidRPr="00883264">
        <w:rPr>
          <w:rFonts w:asciiTheme="minorBidi" w:eastAsia="Times New Roman" w:hAnsiTheme="minorBidi"/>
        </w:rPr>
        <w:t>Kontrole i procesy strony trzeciej są kluczowymi narzędziami ograniczania ryzyka, jakie strony trzecie mogą stanowić dla Spółki. Poniższe kroki trzeba stosować do każdej strony trzeciej objętej zakresem niniejszej procedury.</w:t>
      </w:r>
    </w:p>
    <w:p w14:paraId="254978CB" w14:textId="435DE727" w:rsidR="00A845BD" w:rsidRPr="00883264" w:rsidRDefault="00A845BD" w:rsidP="00883264">
      <w:pPr>
        <w:tabs>
          <w:tab w:val="left" w:pos="270"/>
        </w:tabs>
        <w:spacing w:after="80" w:line="221" w:lineRule="auto"/>
        <w:textAlignment w:val="baseline"/>
        <w:rPr>
          <w:rFonts w:asciiTheme="minorBidi" w:eastAsia="Helvetica Neue" w:hAnsiTheme="minorBidi"/>
          <w:b/>
          <w:color w:val="76A5AF"/>
          <w:sz w:val="24"/>
          <w:szCs w:val="24"/>
        </w:rPr>
      </w:pPr>
      <w:r w:rsidRPr="00883264">
        <w:rPr>
          <w:rFonts w:asciiTheme="minorBidi" w:eastAsia="Helvetica Neue" w:hAnsiTheme="minorBidi"/>
          <w:b/>
          <w:color w:val="76A5AF"/>
          <w:sz w:val="24"/>
          <w:szCs w:val="24"/>
        </w:rPr>
        <w:t>SPRZEDAWCA/DOSTAWCA ZEWNĘTRZNY WYSOKIEGO RYZYKA</w:t>
      </w:r>
    </w:p>
    <w:p w14:paraId="0EABDC17" w14:textId="384B3B8C" w:rsidR="00A845BD" w:rsidRPr="00883264" w:rsidRDefault="00A845BD" w:rsidP="00883264">
      <w:pPr>
        <w:spacing w:after="120" w:line="221" w:lineRule="auto"/>
        <w:rPr>
          <w:rFonts w:asciiTheme="minorBidi" w:eastAsia="Times New Roman" w:hAnsiTheme="minorBidi"/>
          <w:sz w:val="24"/>
          <w:szCs w:val="24"/>
        </w:rPr>
      </w:pPr>
      <w:r w:rsidRPr="00883264">
        <w:rPr>
          <w:rFonts w:asciiTheme="minorBidi" w:eastAsia="Times New Roman" w:hAnsiTheme="minorBidi"/>
        </w:rPr>
        <w:t>Chociaż wszyscy partnerzy biznesowi mogą stwarzać ryzyko dla Spółki, do celów niniejszej procedury Strony trzecie wysokiego ryzyka („HRTP”) są stronami trzecimi, które:</w:t>
      </w:r>
    </w:p>
    <w:p w14:paraId="7EB195C0" w14:textId="3906BDE4" w:rsidR="009D3E93" w:rsidRPr="00883264" w:rsidRDefault="009D3E93" w:rsidP="00883264">
      <w:pPr>
        <w:numPr>
          <w:ilvl w:val="0"/>
          <w:numId w:val="14"/>
        </w:numPr>
        <w:spacing w:after="80" w:line="221" w:lineRule="auto"/>
        <w:textAlignment w:val="baseline"/>
        <w:rPr>
          <w:rFonts w:asciiTheme="minorBidi" w:eastAsia="Times New Roman" w:hAnsiTheme="minorBidi"/>
        </w:rPr>
      </w:pPr>
      <w:r w:rsidRPr="00883264">
        <w:rPr>
          <w:rFonts w:asciiTheme="minorBidi" w:eastAsia="Times New Roman" w:hAnsiTheme="minorBidi"/>
        </w:rPr>
        <w:t xml:space="preserve">Działają w naszym imieniu lub reprezentują </w:t>
      </w:r>
      <w:r w:rsidRPr="00883264">
        <w:rPr>
          <w:rFonts w:asciiTheme="minorBidi" w:eastAsia="Times New Roman" w:hAnsiTheme="minorBidi"/>
          <w:b/>
          <w:highlight w:val="yellow"/>
        </w:rPr>
        <w:t>[wstawić nazwę spółki]</w:t>
      </w:r>
      <w:r w:rsidRPr="00883264">
        <w:rPr>
          <w:rFonts w:asciiTheme="minorBidi" w:eastAsia="Times New Roman" w:hAnsiTheme="minorBidi"/>
        </w:rPr>
        <w:t>.</w:t>
      </w:r>
    </w:p>
    <w:p w14:paraId="60C6FFD5" w14:textId="282F4452" w:rsidR="00A845BD" w:rsidRPr="00883264" w:rsidRDefault="00A845BD" w:rsidP="00883264">
      <w:pPr>
        <w:numPr>
          <w:ilvl w:val="0"/>
          <w:numId w:val="14"/>
        </w:numPr>
        <w:spacing w:after="80" w:line="221" w:lineRule="auto"/>
        <w:textAlignment w:val="baseline"/>
        <w:rPr>
          <w:rFonts w:asciiTheme="minorBidi" w:eastAsia="Times New Roman" w:hAnsiTheme="minorBidi"/>
        </w:rPr>
      </w:pPr>
      <w:r w:rsidRPr="00883264">
        <w:rPr>
          <w:rFonts w:asciiTheme="minorBidi" w:eastAsia="Times New Roman" w:hAnsiTheme="minorBidi"/>
        </w:rPr>
        <w:t>Wykonują usługi w naszym imieniu i/lub</w:t>
      </w:r>
    </w:p>
    <w:p w14:paraId="4D517B8D" w14:textId="6F552634" w:rsidR="00A845BD" w:rsidRPr="00883264" w:rsidRDefault="00A845BD" w:rsidP="00883264">
      <w:pPr>
        <w:numPr>
          <w:ilvl w:val="0"/>
          <w:numId w:val="14"/>
        </w:numPr>
        <w:spacing w:after="80" w:line="221" w:lineRule="auto"/>
        <w:textAlignment w:val="baseline"/>
        <w:rPr>
          <w:rFonts w:asciiTheme="minorBidi" w:eastAsia="Times New Roman" w:hAnsiTheme="minorBidi"/>
        </w:rPr>
      </w:pPr>
      <w:r w:rsidRPr="00883264">
        <w:rPr>
          <w:rFonts w:asciiTheme="minorBidi" w:eastAsia="Times New Roman" w:hAnsiTheme="minorBidi"/>
        </w:rPr>
        <w:t>Wchodzą w kontakty z urzędnikami państwowymi, instytucjami państwowymi lub pracownikami opieki zdrowotnej („HCP”) w trakcie świadczenia usług na rzecz Spółki. Przykłady takich stron trzecich obejmują m.in. agentów celnych, pracowników biur podróży, dostawców pomagających w rejestracji produktu, prawników, doradców podatkowych i dostawców pomagających w uzyskiwaniu licencji i pozwoleń.</w:t>
      </w:r>
    </w:p>
    <w:p w14:paraId="216F70A3" w14:textId="5C6FA6C9" w:rsidR="00A845BD" w:rsidRPr="00C973B8" w:rsidRDefault="000D1D17" w:rsidP="00C973B8">
      <w:pPr>
        <w:spacing w:after="0" w:line="221" w:lineRule="auto"/>
        <w:ind w:right="-563"/>
        <w:rPr>
          <w:rFonts w:asciiTheme="minorBidi" w:eastAsia="Times New Roman" w:hAnsiTheme="minorBidi"/>
          <w:spacing w:val="-4"/>
        </w:rPr>
      </w:pPr>
      <w:r w:rsidRPr="00C973B8">
        <w:rPr>
          <w:rFonts w:asciiTheme="minorBidi" w:eastAsia="Times New Roman" w:hAnsiTheme="minorBidi"/>
          <w:spacing w:val="-4"/>
        </w:rPr>
        <w:t>Ta procedura nie dotyczy poddostawców/przedstawicieli. W przypadku subdystrybutorów/przedstawicieli należy zapoznać się z Procedurą wyznaczania</w:t>
      </w:r>
      <w:r w:rsidR="00883264" w:rsidRPr="00C973B8">
        <w:rPr>
          <w:rFonts w:asciiTheme="minorBidi" w:eastAsia="Times New Roman" w:hAnsiTheme="minorBidi"/>
          <w:spacing w:val="-4"/>
        </w:rPr>
        <w:t> </w:t>
      </w:r>
      <w:r w:rsidRPr="00C973B8">
        <w:rPr>
          <w:rFonts w:asciiTheme="minorBidi" w:eastAsia="Times New Roman" w:hAnsiTheme="minorBidi"/>
          <w:spacing w:val="-4"/>
        </w:rPr>
        <w:t>subdystrybutora/przedstawiciela.</w:t>
      </w:r>
    </w:p>
    <w:p w14:paraId="2E792F4E" w14:textId="77777777" w:rsidR="000D1D17" w:rsidRPr="00883264" w:rsidRDefault="000D1D17" w:rsidP="00883264">
      <w:pPr>
        <w:spacing w:after="0" w:line="221" w:lineRule="auto"/>
        <w:rPr>
          <w:rFonts w:asciiTheme="minorBidi" w:eastAsia="Times New Roman" w:hAnsiTheme="minorBidi"/>
          <w:sz w:val="24"/>
          <w:szCs w:val="24"/>
        </w:rPr>
      </w:pPr>
    </w:p>
    <w:p w14:paraId="4B40D902" w14:textId="7E43B835" w:rsidR="00A845BD" w:rsidRPr="00883264" w:rsidRDefault="00A845BD" w:rsidP="00883264">
      <w:pPr>
        <w:tabs>
          <w:tab w:val="left" w:pos="270"/>
        </w:tabs>
        <w:spacing w:after="80" w:line="221" w:lineRule="auto"/>
        <w:textAlignment w:val="baseline"/>
        <w:rPr>
          <w:rFonts w:asciiTheme="minorBidi" w:eastAsia="Helvetica Neue" w:hAnsiTheme="minorBidi"/>
          <w:b/>
          <w:color w:val="76A5AF"/>
          <w:sz w:val="24"/>
          <w:szCs w:val="24"/>
        </w:rPr>
      </w:pPr>
      <w:r w:rsidRPr="00883264">
        <w:rPr>
          <w:rFonts w:asciiTheme="minorBidi" w:eastAsia="Helvetica Neue" w:hAnsiTheme="minorBidi"/>
          <w:b/>
          <w:color w:val="76A5AF"/>
          <w:sz w:val="24"/>
          <w:szCs w:val="24"/>
        </w:rPr>
        <w:t>ANALIZA DUE DILIGENCE, ZAWIERANIE UMOWY I ANGAŻOWANIE</w:t>
      </w:r>
    </w:p>
    <w:p w14:paraId="11D1F99F" w14:textId="3707A9A1" w:rsidR="00A845BD" w:rsidRPr="00883264" w:rsidRDefault="00A845BD" w:rsidP="00883264">
      <w:pPr>
        <w:spacing w:after="120" w:line="221" w:lineRule="auto"/>
        <w:rPr>
          <w:rFonts w:asciiTheme="minorBidi" w:eastAsia="Times New Roman" w:hAnsiTheme="minorBidi"/>
          <w:sz w:val="24"/>
          <w:szCs w:val="24"/>
        </w:rPr>
      </w:pPr>
      <w:r w:rsidRPr="00883264">
        <w:rPr>
          <w:rFonts w:asciiTheme="minorBidi" w:eastAsia="Times New Roman" w:hAnsiTheme="minorBidi"/>
        </w:rPr>
        <w:t>Przed rozpoczęciem świadczenia usług na rzecz Spółki przez jakiegokolwiek HRTP muszą</w:t>
      </w:r>
      <w:r w:rsidR="00883264">
        <w:rPr>
          <w:rFonts w:asciiTheme="minorBidi" w:eastAsia="Times New Roman" w:hAnsiTheme="minorBidi"/>
        </w:rPr>
        <w:t> </w:t>
      </w:r>
      <w:r w:rsidRPr="00883264">
        <w:rPr>
          <w:rFonts w:asciiTheme="minorBidi" w:eastAsia="Times New Roman" w:hAnsiTheme="minorBidi"/>
        </w:rPr>
        <w:t>zostać wykonane następujące kroki:</w:t>
      </w:r>
    </w:p>
    <w:p w14:paraId="3F61FEB6" w14:textId="7C65CC42" w:rsidR="00A845BD" w:rsidRPr="00883264" w:rsidRDefault="00A845BD" w:rsidP="00883264">
      <w:pPr>
        <w:numPr>
          <w:ilvl w:val="0"/>
          <w:numId w:val="15"/>
        </w:numPr>
        <w:spacing w:after="80" w:line="221" w:lineRule="auto"/>
        <w:textAlignment w:val="baseline"/>
        <w:rPr>
          <w:rFonts w:asciiTheme="minorBidi" w:eastAsia="Times New Roman" w:hAnsiTheme="minorBidi"/>
        </w:rPr>
      </w:pPr>
      <w:r w:rsidRPr="00883264">
        <w:rPr>
          <w:rFonts w:asciiTheme="minorBidi" w:eastAsia="Times New Roman" w:hAnsiTheme="minorBidi"/>
          <w:b/>
          <w:u w:val="single"/>
        </w:rPr>
        <w:t>Analiza due diligence</w:t>
      </w:r>
      <w:r w:rsidRPr="00883264">
        <w:rPr>
          <w:rFonts w:asciiTheme="minorBidi" w:eastAsia="Times New Roman" w:hAnsiTheme="minorBidi"/>
          <w:u w:val="single"/>
        </w:rPr>
        <w:t>:</w:t>
      </w:r>
      <w:r w:rsidRPr="00883264">
        <w:rPr>
          <w:rFonts w:asciiTheme="minorBidi" w:eastAsia="Times New Roman" w:hAnsiTheme="minorBidi"/>
        </w:rPr>
        <w:t xml:space="preserve"> Po identyfikacji strony trzeciej jako HRTP należy przeprowadzić analizę due diligence osoby fizycznej lub prawnej. Należy prowadzić dokumentację przeprowadzenia analizy due diligence. Te procedury analizy due diligence strony trzeciej, bez względu na to, czy zostaną przeprowadzone przez pracownika Spółki, czy</w:t>
      </w:r>
      <w:r w:rsidR="00883264">
        <w:t> </w:t>
      </w:r>
      <w:r w:rsidRPr="00883264">
        <w:rPr>
          <w:rFonts w:asciiTheme="minorBidi" w:eastAsia="Times New Roman" w:hAnsiTheme="minorBidi"/>
        </w:rPr>
        <w:t>wyznaczonego usługodawcę, muszą obejmować:</w:t>
      </w:r>
    </w:p>
    <w:p w14:paraId="2D755D91" w14:textId="74C61818" w:rsidR="00A845BD" w:rsidRPr="00883264" w:rsidRDefault="00A845BD" w:rsidP="00883264">
      <w:pPr>
        <w:numPr>
          <w:ilvl w:val="1"/>
          <w:numId w:val="16"/>
        </w:numPr>
        <w:spacing w:after="80" w:line="221" w:lineRule="auto"/>
        <w:textAlignment w:val="baseline"/>
        <w:rPr>
          <w:rFonts w:asciiTheme="minorBidi" w:eastAsia="Times New Roman" w:hAnsiTheme="minorBidi"/>
        </w:rPr>
      </w:pPr>
      <w:r w:rsidRPr="00883264">
        <w:rPr>
          <w:rFonts w:asciiTheme="minorBidi" w:eastAsia="Times New Roman" w:hAnsiTheme="minorBidi"/>
        </w:rPr>
        <w:t>Udokumentowanie potrzeby biznesowej oraz kwalifikacji HRTP.</w:t>
      </w:r>
    </w:p>
    <w:p w14:paraId="4F44277B" w14:textId="6CDA869B" w:rsidR="00A845BD" w:rsidRPr="00883264" w:rsidRDefault="00AD2468" w:rsidP="00883264">
      <w:pPr>
        <w:numPr>
          <w:ilvl w:val="1"/>
          <w:numId w:val="16"/>
        </w:numPr>
        <w:spacing w:after="200" w:line="221" w:lineRule="auto"/>
        <w:textAlignment w:val="baseline"/>
        <w:rPr>
          <w:rFonts w:asciiTheme="minorBidi" w:eastAsia="Times New Roman" w:hAnsiTheme="minorBidi"/>
        </w:rPr>
      </w:pPr>
      <w:r w:rsidRPr="00883264">
        <w:rPr>
          <w:rFonts w:asciiTheme="minorBidi" w:eastAsia="Times New Roman" w:hAnsiTheme="minorBidi"/>
        </w:rPr>
        <w:t>Wykonanie podstawowego prześwietlenia, sprawdzenia reputacji i ewentualnych niekorzystnych danych w Internecie, rejestracji osoby prawnej, potwierdzenia struktury właścicielskiej i wiarygodności kredytowej.</w:t>
      </w:r>
    </w:p>
    <w:p w14:paraId="04AB8AAE" w14:textId="77777777" w:rsidR="00A845BD" w:rsidRPr="00883264" w:rsidRDefault="00A845BD" w:rsidP="00883264">
      <w:pPr>
        <w:numPr>
          <w:ilvl w:val="0"/>
          <w:numId w:val="16"/>
        </w:numPr>
        <w:spacing w:after="80" w:line="221" w:lineRule="auto"/>
        <w:textAlignment w:val="baseline"/>
        <w:rPr>
          <w:rFonts w:asciiTheme="minorBidi" w:eastAsia="Times New Roman" w:hAnsiTheme="minorBidi"/>
        </w:rPr>
      </w:pPr>
      <w:r w:rsidRPr="00883264">
        <w:rPr>
          <w:rFonts w:asciiTheme="minorBidi" w:eastAsia="Times New Roman" w:hAnsiTheme="minorBidi"/>
          <w:b/>
          <w:u w:val="single"/>
        </w:rPr>
        <w:t>Zawieranie umowy</w:t>
      </w:r>
      <w:r w:rsidRPr="00883264">
        <w:rPr>
          <w:rFonts w:asciiTheme="minorBidi" w:eastAsia="Times New Roman" w:hAnsiTheme="minorBidi"/>
          <w:u w:val="single"/>
        </w:rPr>
        <w:t>:</w:t>
      </w:r>
      <w:r w:rsidRPr="00883264">
        <w:rPr>
          <w:rFonts w:asciiTheme="minorBidi" w:eastAsia="Times New Roman" w:hAnsiTheme="minorBidi"/>
        </w:rPr>
        <w:t xml:space="preserve"> Ważny, zgodny z prawem kontrakt lub umowa pisemna muszą zostać zawarte między Spółką a każdym HRTP przed wyświadczeniem jakichkolwiek usług. Umowa musi:</w:t>
      </w:r>
    </w:p>
    <w:p w14:paraId="43F3E564" w14:textId="5F450205" w:rsidR="00A845BD" w:rsidRPr="00883264" w:rsidRDefault="00D44EF8" w:rsidP="00883264">
      <w:pPr>
        <w:numPr>
          <w:ilvl w:val="1"/>
          <w:numId w:val="16"/>
        </w:numPr>
        <w:spacing w:after="80" w:line="221" w:lineRule="auto"/>
        <w:textAlignment w:val="baseline"/>
        <w:rPr>
          <w:rFonts w:asciiTheme="minorBidi" w:eastAsia="Times New Roman" w:hAnsiTheme="minorBidi"/>
        </w:rPr>
      </w:pPr>
      <w:r w:rsidRPr="00883264">
        <w:rPr>
          <w:rFonts w:asciiTheme="minorBidi" w:eastAsia="Times New Roman" w:hAnsiTheme="minorBidi"/>
        </w:rPr>
        <w:t xml:space="preserve">Zostać podpisana w imieniu Spółki przez </w:t>
      </w:r>
      <w:r w:rsidRPr="00883264">
        <w:rPr>
          <w:rFonts w:asciiTheme="minorBidi" w:eastAsia="Times New Roman" w:hAnsiTheme="minorBidi"/>
          <w:b/>
          <w:highlight w:val="yellow"/>
        </w:rPr>
        <w:t>[wstawić rolę]</w:t>
      </w:r>
      <w:r w:rsidRPr="00883264">
        <w:rPr>
          <w:rFonts w:asciiTheme="minorBidi" w:eastAsia="Times New Roman" w:hAnsiTheme="minorBidi"/>
        </w:rPr>
        <w:t>.</w:t>
      </w:r>
    </w:p>
    <w:p w14:paraId="7EB3FF4C" w14:textId="3FA24D91" w:rsidR="00A845BD" w:rsidRPr="00883264" w:rsidRDefault="00D44EF8" w:rsidP="00883264">
      <w:pPr>
        <w:numPr>
          <w:ilvl w:val="1"/>
          <w:numId w:val="16"/>
        </w:numPr>
        <w:spacing w:after="80" w:line="221" w:lineRule="auto"/>
        <w:textAlignment w:val="baseline"/>
        <w:rPr>
          <w:rFonts w:asciiTheme="minorBidi" w:eastAsia="Times New Roman" w:hAnsiTheme="minorBidi"/>
        </w:rPr>
      </w:pPr>
      <w:r w:rsidRPr="00883264">
        <w:rPr>
          <w:rFonts w:asciiTheme="minorBidi" w:eastAsia="Times New Roman" w:hAnsiTheme="minorBidi"/>
        </w:rPr>
        <w:t>Jednoznacznie określać strony umowy, usługi, które będą świadczone przez HRTP i warunki umowy.</w:t>
      </w:r>
    </w:p>
    <w:p w14:paraId="5A55FBDF" w14:textId="2ED69B84" w:rsidR="00A845BD" w:rsidRPr="00883264" w:rsidRDefault="00D44EF8" w:rsidP="00883264">
      <w:pPr>
        <w:numPr>
          <w:ilvl w:val="1"/>
          <w:numId w:val="16"/>
        </w:numPr>
        <w:spacing w:after="80" w:line="221" w:lineRule="auto"/>
        <w:textAlignment w:val="baseline"/>
        <w:rPr>
          <w:rFonts w:asciiTheme="minorBidi" w:eastAsia="Times New Roman" w:hAnsiTheme="minorBidi"/>
        </w:rPr>
      </w:pPr>
      <w:r w:rsidRPr="00883264">
        <w:rPr>
          <w:rFonts w:asciiTheme="minorBidi" w:eastAsia="Times New Roman" w:hAnsiTheme="minorBidi"/>
        </w:rPr>
        <w:t>Wszystkie istotne opłaty, prowizje i ceny oraz warunki płatności.</w:t>
      </w:r>
    </w:p>
    <w:p w14:paraId="2FAC7E31" w14:textId="133BE87F" w:rsidR="00A845BD" w:rsidRPr="00883264" w:rsidRDefault="00D44EF8" w:rsidP="00883264">
      <w:pPr>
        <w:numPr>
          <w:ilvl w:val="1"/>
          <w:numId w:val="16"/>
        </w:numPr>
        <w:spacing w:after="80" w:line="221" w:lineRule="auto"/>
        <w:textAlignment w:val="baseline"/>
        <w:rPr>
          <w:rFonts w:asciiTheme="minorBidi" w:eastAsia="Times New Roman" w:hAnsiTheme="minorBidi"/>
          <w:spacing w:val="-4"/>
        </w:rPr>
      </w:pPr>
      <w:r w:rsidRPr="00883264">
        <w:rPr>
          <w:rFonts w:asciiTheme="minorBidi" w:eastAsia="Times New Roman" w:hAnsiTheme="minorBidi"/>
          <w:spacing w:val="-4"/>
        </w:rPr>
        <w:t>Zawierać postanowienia dotyczące przeciwdziałania łapownictwu i korupcji (ABAC). Dodatkowe instrukcje dotyczące zawierania umów można znaleźć w Wytycznych dotyczących zawierania umów ze stronami trzecimi wysokiego ryzyka.</w:t>
      </w:r>
    </w:p>
    <w:p w14:paraId="0771F206" w14:textId="768E7EF9" w:rsidR="00A845BD" w:rsidRPr="00883264" w:rsidRDefault="00A845BD" w:rsidP="00883264">
      <w:pPr>
        <w:numPr>
          <w:ilvl w:val="0"/>
          <w:numId w:val="17"/>
        </w:numPr>
        <w:spacing w:after="0" w:line="221" w:lineRule="auto"/>
        <w:textAlignment w:val="baseline"/>
        <w:rPr>
          <w:rFonts w:asciiTheme="minorBidi" w:eastAsia="Times New Roman" w:hAnsiTheme="minorBidi"/>
        </w:rPr>
      </w:pPr>
      <w:r w:rsidRPr="00883264">
        <w:rPr>
          <w:rFonts w:asciiTheme="minorBidi" w:eastAsia="Times New Roman" w:hAnsiTheme="minorBidi"/>
          <w:b/>
          <w:u w:val="single"/>
        </w:rPr>
        <w:t>Rozpoczęcie pracy</w:t>
      </w:r>
      <w:r w:rsidRPr="00883264">
        <w:rPr>
          <w:rFonts w:asciiTheme="minorBidi" w:eastAsia="Times New Roman" w:hAnsiTheme="minorBidi"/>
          <w:u w:val="single"/>
        </w:rPr>
        <w:t>:</w:t>
      </w:r>
      <w:r w:rsidRPr="00883264">
        <w:rPr>
          <w:rFonts w:asciiTheme="minorBidi" w:eastAsia="Times New Roman" w:hAnsiTheme="minorBidi"/>
        </w:rPr>
        <w:t xml:space="preserve"> Po przeprowadzeniu analizy due diligence i zawarciu umowy HRTP może rozpocząć pracę. Imię, nazwisko HRTP, adres, informacje dotyczące rachunku bankowego, warunki płatności, dokumentację analizy due diligence i</w:t>
      </w:r>
      <w:r w:rsidR="00883264">
        <w:rPr>
          <w:rFonts w:asciiTheme="minorBidi" w:eastAsia="Times New Roman" w:hAnsiTheme="minorBidi"/>
        </w:rPr>
        <w:t> </w:t>
      </w:r>
      <w:r w:rsidRPr="00883264">
        <w:rPr>
          <w:rFonts w:asciiTheme="minorBidi" w:eastAsia="Times New Roman" w:hAnsiTheme="minorBidi"/>
        </w:rPr>
        <w:t>podpisaną umowę należy dostarczyć odpowiedzialnym pracownikom w celu aktywowania nowego HRTP.</w:t>
      </w:r>
    </w:p>
    <w:p w14:paraId="395E89F3" w14:textId="16C4B4E5" w:rsidR="00A845BD" w:rsidRPr="00883264" w:rsidRDefault="00A845BD" w:rsidP="00A845BD">
      <w:pPr>
        <w:spacing w:after="0" w:line="240" w:lineRule="auto"/>
        <w:rPr>
          <w:rFonts w:asciiTheme="minorBidi" w:eastAsia="Times New Roman" w:hAnsiTheme="minorBidi"/>
          <w:sz w:val="24"/>
          <w:szCs w:val="24"/>
        </w:rPr>
      </w:pPr>
    </w:p>
    <w:p w14:paraId="135C7DA6" w14:textId="5E4D1595" w:rsidR="0088690B" w:rsidRPr="00883264" w:rsidRDefault="0088690B" w:rsidP="00A845BD">
      <w:pPr>
        <w:spacing w:after="0" w:line="240" w:lineRule="auto"/>
        <w:rPr>
          <w:rFonts w:asciiTheme="minorBidi" w:eastAsia="Times New Roman" w:hAnsiTheme="minorBidi"/>
          <w:sz w:val="24"/>
          <w:szCs w:val="24"/>
        </w:rPr>
      </w:pPr>
    </w:p>
    <w:p w14:paraId="4FAE1E9F" w14:textId="512A63D0" w:rsidR="0088690B" w:rsidRPr="00883264" w:rsidRDefault="0088690B" w:rsidP="00A845BD">
      <w:pPr>
        <w:spacing w:after="0" w:line="240" w:lineRule="auto"/>
        <w:rPr>
          <w:rFonts w:asciiTheme="minorBidi" w:eastAsia="Times New Roman" w:hAnsiTheme="minorBidi"/>
          <w:sz w:val="24"/>
          <w:szCs w:val="24"/>
        </w:rPr>
      </w:pPr>
    </w:p>
    <w:p w14:paraId="6243F91A" w14:textId="77777777" w:rsidR="0088690B" w:rsidRPr="00883264" w:rsidRDefault="0088690B" w:rsidP="00A845BD">
      <w:pPr>
        <w:spacing w:after="0" w:line="240" w:lineRule="auto"/>
        <w:rPr>
          <w:rFonts w:asciiTheme="minorBidi" w:eastAsia="Times New Roman" w:hAnsiTheme="minorBidi"/>
          <w:sz w:val="24"/>
          <w:szCs w:val="24"/>
        </w:rPr>
      </w:pPr>
    </w:p>
    <w:p w14:paraId="7ADF0AD6" w14:textId="358E3A64" w:rsidR="00A845BD" w:rsidRPr="00883264" w:rsidRDefault="00A845BD" w:rsidP="0088690B">
      <w:pPr>
        <w:spacing w:after="80" w:line="240" w:lineRule="auto"/>
        <w:rPr>
          <w:rFonts w:asciiTheme="minorBidi" w:eastAsia="Times New Roman" w:hAnsiTheme="minorBidi"/>
          <w:sz w:val="24"/>
          <w:szCs w:val="24"/>
        </w:rPr>
      </w:pPr>
      <w:r w:rsidRPr="00883264">
        <w:rPr>
          <w:rFonts w:asciiTheme="minorBidi" w:eastAsia="Helvetica Neue" w:hAnsiTheme="minorBidi"/>
          <w:b/>
          <w:color w:val="76A5AF"/>
          <w:sz w:val="24"/>
          <w:szCs w:val="24"/>
        </w:rPr>
        <w:lastRenderedPageBreak/>
        <w:t>PŁATNOŚCI, WSPÓŁPRACA ZE SPRZEDAWCĄ I ZAKOŃCZENIE WSPÓŁPRACY</w:t>
      </w:r>
    </w:p>
    <w:p w14:paraId="59AFB298" w14:textId="531F316F" w:rsidR="00A845BD" w:rsidRPr="00883264" w:rsidRDefault="00A845BD" w:rsidP="00AC5F6E">
      <w:pPr>
        <w:numPr>
          <w:ilvl w:val="0"/>
          <w:numId w:val="18"/>
        </w:numPr>
        <w:spacing w:after="120" w:line="240" w:lineRule="auto"/>
        <w:textAlignment w:val="baseline"/>
        <w:rPr>
          <w:rFonts w:asciiTheme="minorBidi" w:eastAsia="Times New Roman" w:hAnsiTheme="minorBidi"/>
        </w:rPr>
      </w:pPr>
      <w:r w:rsidRPr="00883264">
        <w:rPr>
          <w:rFonts w:asciiTheme="minorBidi" w:eastAsia="Times New Roman" w:hAnsiTheme="minorBidi"/>
          <w:b/>
          <w:u w:val="single"/>
        </w:rPr>
        <w:t>Płatności</w:t>
      </w:r>
      <w:r w:rsidRPr="00883264">
        <w:rPr>
          <w:rFonts w:asciiTheme="minorBidi" w:eastAsia="Times New Roman" w:hAnsiTheme="minorBidi"/>
          <w:u w:val="single"/>
        </w:rPr>
        <w:t>:</w:t>
      </w:r>
      <w:r w:rsidRPr="00883264">
        <w:rPr>
          <w:rFonts w:asciiTheme="minorBidi" w:eastAsia="Times New Roman" w:hAnsiTheme="minorBidi"/>
        </w:rPr>
        <w:t xml:space="preserve"> Płatności na rzecz HRTP powinny być analizowane bardziej szczegółowo niż płatności na rzecz innych stron trzecich. Przed zatwierdzeniem każdej płatności na rzecz HRTP wszystkie istotne dokumenty (w tym faktura, dokumenty potwierdzające oraz zlecenia płatności) muszą zostać skontrolowane przez </w:t>
      </w:r>
      <w:r w:rsidRPr="00883264">
        <w:rPr>
          <w:rFonts w:asciiTheme="minorBidi" w:eastAsia="Times New Roman" w:hAnsiTheme="minorBidi"/>
          <w:b/>
          <w:bCs/>
          <w:shd w:val="clear" w:color="auto" w:fill="FFFF00"/>
        </w:rPr>
        <w:t>[wstawić rolę]</w:t>
      </w:r>
      <w:r w:rsidRPr="00883264">
        <w:rPr>
          <w:rFonts w:asciiTheme="minorBidi" w:eastAsia="Times New Roman" w:hAnsiTheme="minorBidi"/>
        </w:rPr>
        <w:t>. Płatności mogą być wykonywane dopiero po pisemnym udokumentowaniu zatwierdzenia tych osób. Płatności powinny być wykonywane wyłącznie bezpośrednio na rzecz osoby fizycznej lub prawnej podanej w umowie z HRTP.</w:t>
      </w:r>
    </w:p>
    <w:p w14:paraId="1895F9B6" w14:textId="33A5AC7C" w:rsidR="00A845BD" w:rsidRPr="00883264" w:rsidRDefault="00A845BD" w:rsidP="0088690B">
      <w:pPr>
        <w:numPr>
          <w:ilvl w:val="0"/>
          <w:numId w:val="18"/>
        </w:numPr>
        <w:spacing w:after="80" w:line="240" w:lineRule="auto"/>
        <w:textAlignment w:val="baseline"/>
        <w:rPr>
          <w:rFonts w:asciiTheme="minorBidi" w:eastAsia="Times New Roman" w:hAnsiTheme="minorBidi"/>
        </w:rPr>
      </w:pPr>
      <w:r w:rsidRPr="00883264">
        <w:rPr>
          <w:rFonts w:asciiTheme="minorBidi" w:eastAsia="Times New Roman" w:hAnsiTheme="minorBidi"/>
          <w:b/>
          <w:u w:val="single"/>
        </w:rPr>
        <w:t>Współpraca z dostawcą</w:t>
      </w:r>
      <w:r w:rsidRPr="00883264">
        <w:rPr>
          <w:rFonts w:asciiTheme="minorBidi" w:eastAsia="Times New Roman" w:hAnsiTheme="minorBidi"/>
          <w:u w:val="single"/>
        </w:rPr>
        <w:t>:</w:t>
      </w:r>
      <w:r w:rsidRPr="00883264">
        <w:rPr>
          <w:rFonts w:asciiTheme="minorBidi" w:eastAsia="Times New Roman" w:hAnsiTheme="minorBidi"/>
        </w:rPr>
        <w:t xml:space="preserve"> Wszyscy HRTP powinni być oceniani co najmniej co </w:t>
      </w:r>
      <w:r w:rsidRPr="00883264">
        <w:rPr>
          <w:rFonts w:asciiTheme="minorBidi" w:eastAsia="Times New Roman" w:hAnsiTheme="minorBidi"/>
          <w:b/>
          <w:bCs/>
          <w:shd w:val="clear" w:color="auto" w:fill="FFFF00"/>
        </w:rPr>
        <w:t>[wstawić okres czasu]</w:t>
      </w:r>
      <w:r w:rsidRPr="00883264">
        <w:rPr>
          <w:rFonts w:asciiTheme="minorBidi" w:eastAsia="Times New Roman" w:hAnsiTheme="minorBidi"/>
        </w:rPr>
        <w:t>, aby zagwarantować, że i) ich usługi są zgodne z oczekiwaniami Spółki w zakresie biznesowym i zgodności, ii) ich usługi są w dalszym ciągu potrzebne Spółce i iii) nie zaszły żadne istotne zmiany, które miałyby wpływ na wyniki wyjściowej analizy due diligence (np. zmiana struktury własności). W szczególności w czasie przeprowadzania oceny:</w:t>
      </w:r>
    </w:p>
    <w:p w14:paraId="368F9592" w14:textId="01EC28EC" w:rsidR="00A845BD" w:rsidRPr="00883264" w:rsidRDefault="0039544A" w:rsidP="0088690B">
      <w:pPr>
        <w:pStyle w:val="ListParagraph"/>
        <w:numPr>
          <w:ilvl w:val="3"/>
          <w:numId w:val="18"/>
        </w:numPr>
        <w:spacing w:after="80" w:line="240" w:lineRule="auto"/>
        <w:ind w:left="1440"/>
        <w:contextualSpacing w:val="0"/>
        <w:textAlignment w:val="baseline"/>
        <w:rPr>
          <w:rFonts w:asciiTheme="minorBidi" w:eastAsia="Times New Roman" w:hAnsiTheme="minorBidi"/>
        </w:rPr>
      </w:pPr>
      <w:r w:rsidRPr="00883264">
        <w:rPr>
          <w:rFonts w:asciiTheme="minorBidi" w:eastAsia="Times New Roman" w:hAnsiTheme="minorBidi"/>
          <w:b/>
          <w:highlight w:val="yellow"/>
        </w:rPr>
        <w:t xml:space="preserve"> [wstawić rolę]</w:t>
      </w:r>
      <w:r w:rsidRPr="00883264">
        <w:rPr>
          <w:rFonts w:asciiTheme="minorBidi" w:eastAsia="Times New Roman" w:hAnsiTheme="minorBidi"/>
        </w:rPr>
        <w:t xml:space="preserve"> powinien ocenić, czy Spółka zapłaciła HRTP za jakiekolwiek usługi w ostatnim roku. Brak płatności może wskazywać, że usługi tego HRTP nie są już potrzebne i że HRTP może być dezaktywowany.</w:t>
      </w:r>
    </w:p>
    <w:p w14:paraId="3D69C0D4" w14:textId="6BB1C466" w:rsidR="00A845BD" w:rsidRPr="00883264" w:rsidRDefault="00A845BD" w:rsidP="0088690B">
      <w:pPr>
        <w:pStyle w:val="ListParagraph"/>
        <w:numPr>
          <w:ilvl w:val="3"/>
          <w:numId w:val="18"/>
        </w:numPr>
        <w:spacing w:after="80" w:line="240" w:lineRule="auto"/>
        <w:ind w:left="1440"/>
        <w:textAlignment w:val="baseline"/>
        <w:rPr>
          <w:rFonts w:asciiTheme="minorBidi" w:eastAsia="Times New Roman" w:hAnsiTheme="minorBidi"/>
        </w:rPr>
      </w:pPr>
      <w:r w:rsidRPr="00883264">
        <w:rPr>
          <w:rFonts w:asciiTheme="minorBidi" w:eastAsia="Times New Roman" w:hAnsiTheme="minorBidi"/>
          <w:b/>
          <w:highlight w:val="yellow"/>
        </w:rPr>
        <w:t>[wstawić rolę]</w:t>
      </w:r>
      <w:r w:rsidRPr="00883264">
        <w:rPr>
          <w:rFonts w:asciiTheme="minorBidi" w:eastAsia="Times New Roman" w:hAnsiTheme="minorBidi"/>
        </w:rPr>
        <w:t xml:space="preserve"> powinien określić poprzez badania i znajomość HRTP lub rozmowy z odpowiedzialnymi pracownikami, którzy zarządzają relacjami z</w:t>
      </w:r>
      <w:r w:rsidR="00883264">
        <w:rPr>
          <w:rFonts w:asciiTheme="minorBidi" w:eastAsia="Times New Roman" w:hAnsiTheme="minorBidi"/>
        </w:rPr>
        <w:t> </w:t>
      </w:r>
      <w:r w:rsidRPr="00883264">
        <w:rPr>
          <w:rFonts w:asciiTheme="minorBidi" w:eastAsia="Times New Roman" w:hAnsiTheme="minorBidi"/>
        </w:rPr>
        <w:t>HRTP, czy nie wystąpiło zdarzenie, które wymagałoby ponownego przeprowadzenia analizy due diligence.</w:t>
      </w:r>
    </w:p>
    <w:p w14:paraId="1D176719" w14:textId="473DDD04" w:rsidR="00A845BD" w:rsidRPr="00883264" w:rsidRDefault="00A845BD" w:rsidP="00AC5F6E">
      <w:pPr>
        <w:numPr>
          <w:ilvl w:val="0"/>
          <w:numId w:val="19"/>
        </w:numPr>
        <w:spacing w:after="120" w:line="240" w:lineRule="auto"/>
        <w:textAlignment w:val="baseline"/>
        <w:rPr>
          <w:rFonts w:asciiTheme="minorBidi" w:eastAsia="Times New Roman" w:hAnsiTheme="minorBidi"/>
          <w:spacing w:val="-4"/>
        </w:rPr>
      </w:pPr>
      <w:r w:rsidRPr="00883264">
        <w:rPr>
          <w:rFonts w:asciiTheme="minorBidi" w:eastAsia="Times New Roman" w:hAnsiTheme="minorBidi"/>
          <w:b/>
          <w:spacing w:val="-4"/>
          <w:u w:val="single"/>
        </w:rPr>
        <w:t>Zakończenie współpracy</w:t>
      </w:r>
      <w:r w:rsidRPr="00883264">
        <w:rPr>
          <w:rFonts w:asciiTheme="minorBidi" w:eastAsia="Times New Roman" w:hAnsiTheme="minorBidi"/>
          <w:spacing w:val="-4"/>
          <w:u w:val="single"/>
        </w:rPr>
        <w:t>:</w:t>
      </w:r>
      <w:r w:rsidRPr="00883264">
        <w:rPr>
          <w:rFonts w:asciiTheme="minorBidi" w:eastAsia="Times New Roman" w:hAnsiTheme="minorBidi"/>
          <w:spacing w:val="-4"/>
        </w:rPr>
        <w:t xml:space="preserve"> W momencie zakończenia współpracy z HRTP należy powiadomić HRTP, uznać umowę za nieobowiązującą i dezaktywować HRTP (tj. wstrzymać płatności) po upływie prawnie wymaganego okresu wypowiedzenia. Być może Spółka będzie także musiała powiadomić producentów. Następujące okoliczności mogą (między</w:t>
      </w:r>
      <w:r w:rsidR="00164B05">
        <w:rPr>
          <w:rFonts w:asciiTheme="minorBidi" w:eastAsia="Times New Roman" w:hAnsiTheme="minorBidi"/>
          <w:spacing w:val="-4"/>
        </w:rPr>
        <w:t> </w:t>
      </w:r>
      <w:r w:rsidRPr="00883264">
        <w:rPr>
          <w:rFonts w:asciiTheme="minorBidi" w:eastAsia="Times New Roman" w:hAnsiTheme="minorBidi"/>
          <w:spacing w:val="-4"/>
        </w:rPr>
        <w:t xml:space="preserve">innymi), wedle uznania </w:t>
      </w:r>
      <w:r w:rsidRPr="00883264">
        <w:rPr>
          <w:rFonts w:asciiTheme="minorBidi" w:eastAsia="Times New Roman" w:hAnsiTheme="minorBidi"/>
          <w:b/>
          <w:bCs/>
          <w:spacing w:val="-4"/>
          <w:shd w:val="clear" w:color="auto" w:fill="FFFF00"/>
        </w:rPr>
        <w:t>[wstawić rolę]</w:t>
      </w:r>
      <w:r w:rsidRPr="00883264">
        <w:rPr>
          <w:rFonts w:asciiTheme="minorBidi" w:eastAsia="Times New Roman" w:hAnsiTheme="minorBidi"/>
          <w:spacing w:val="-4"/>
        </w:rPr>
        <w:t>, wymagać zakończenia współpracy z HRTP:</w:t>
      </w:r>
    </w:p>
    <w:p w14:paraId="25DAFB02" w14:textId="79CA50C6" w:rsidR="00A845BD" w:rsidRPr="00883264" w:rsidRDefault="00A845BD" w:rsidP="0088690B">
      <w:pPr>
        <w:pStyle w:val="ListParagraph"/>
        <w:numPr>
          <w:ilvl w:val="3"/>
          <w:numId w:val="18"/>
        </w:numPr>
        <w:spacing w:after="80" w:line="240" w:lineRule="auto"/>
        <w:ind w:left="1440"/>
        <w:contextualSpacing w:val="0"/>
        <w:textAlignment w:val="baseline"/>
        <w:rPr>
          <w:rFonts w:asciiTheme="minorBidi" w:eastAsia="Times New Roman" w:hAnsiTheme="minorBidi"/>
        </w:rPr>
      </w:pPr>
      <w:r w:rsidRPr="00883264">
        <w:rPr>
          <w:rFonts w:asciiTheme="minorBidi" w:eastAsia="Times New Roman" w:hAnsiTheme="minorBidi"/>
        </w:rPr>
        <w:t>Naruszenie klauzul umowy, w tym warunków ABAC.</w:t>
      </w:r>
    </w:p>
    <w:p w14:paraId="2CC8C2E6" w14:textId="432319C7" w:rsidR="000E0E57" w:rsidRPr="00883264" w:rsidRDefault="000E0E57" w:rsidP="0088690B">
      <w:pPr>
        <w:pStyle w:val="ListParagraph"/>
        <w:numPr>
          <w:ilvl w:val="3"/>
          <w:numId w:val="18"/>
        </w:numPr>
        <w:spacing w:after="80" w:line="240" w:lineRule="auto"/>
        <w:ind w:left="1440"/>
        <w:contextualSpacing w:val="0"/>
        <w:textAlignment w:val="baseline"/>
        <w:rPr>
          <w:rFonts w:asciiTheme="minorBidi" w:eastAsia="Times New Roman" w:hAnsiTheme="minorBidi"/>
        </w:rPr>
      </w:pPr>
      <w:r w:rsidRPr="00883264">
        <w:rPr>
          <w:rFonts w:asciiTheme="minorBidi" w:eastAsia="Times New Roman" w:hAnsiTheme="minorBidi"/>
        </w:rPr>
        <w:t>Powzięcie informacji dotyczących problemów z reputacją lub niekorzystnych informacji w mediach.</w:t>
      </w:r>
    </w:p>
    <w:p w14:paraId="5CDC35CB" w14:textId="548F2CD0" w:rsidR="00A845BD" w:rsidRPr="00883264" w:rsidRDefault="00A845BD" w:rsidP="0088690B">
      <w:pPr>
        <w:pStyle w:val="ListParagraph"/>
        <w:numPr>
          <w:ilvl w:val="3"/>
          <w:numId w:val="18"/>
        </w:numPr>
        <w:spacing w:after="80" w:line="240" w:lineRule="auto"/>
        <w:ind w:left="1440"/>
        <w:contextualSpacing w:val="0"/>
        <w:textAlignment w:val="baseline"/>
        <w:rPr>
          <w:rFonts w:asciiTheme="minorBidi" w:eastAsia="Times New Roman" w:hAnsiTheme="minorBidi"/>
        </w:rPr>
      </w:pPr>
      <w:r w:rsidRPr="00883264">
        <w:rPr>
          <w:rFonts w:asciiTheme="minorBidi" w:eastAsia="Times New Roman" w:hAnsiTheme="minorBidi"/>
        </w:rPr>
        <w:t>Niewystarczające wyniki lub nieosiągnięcie celów.</w:t>
      </w:r>
    </w:p>
    <w:p w14:paraId="0708A430" w14:textId="2241E8DD" w:rsidR="00A845BD" w:rsidRPr="00883264" w:rsidRDefault="00A845BD" w:rsidP="00AC5F6E">
      <w:pPr>
        <w:pStyle w:val="ListParagraph"/>
        <w:numPr>
          <w:ilvl w:val="3"/>
          <w:numId w:val="18"/>
        </w:numPr>
        <w:spacing w:after="0" w:line="240" w:lineRule="auto"/>
        <w:ind w:left="1440"/>
        <w:textAlignment w:val="baseline"/>
        <w:rPr>
          <w:rFonts w:asciiTheme="minorBidi" w:eastAsia="Times New Roman" w:hAnsiTheme="minorBidi"/>
        </w:rPr>
      </w:pPr>
      <w:r w:rsidRPr="00883264">
        <w:rPr>
          <w:rFonts w:asciiTheme="minorBidi" w:eastAsia="Times New Roman" w:hAnsiTheme="minorBidi"/>
        </w:rPr>
        <w:t>Ocena, że usługi HRTP nie są już potrzebne.</w:t>
      </w:r>
    </w:p>
    <w:p w14:paraId="718F6714" w14:textId="77777777" w:rsidR="00A845BD" w:rsidRPr="00883264" w:rsidRDefault="00A845BD" w:rsidP="00A845BD">
      <w:pPr>
        <w:spacing w:after="0" w:line="240" w:lineRule="auto"/>
        <w:rPr>
          <w:rFonts w:asciiTheme="minorBidi" w:eastAsia="Times New Roman" w:hAnsiTheme="minorBidi"/>
          <w:sz w:val="24"/>
          <w:szCs w:val="24"/>
        </w:rPr>
      </w:pPr>
    </w:p>
    <w:p w14:paraId="25725976" w14:textId="0BB4F3D1" w:rsidR="00A845BD" w:rsidRPr="00883264" w:rsidRDefault="00A845BD" w:rsidP="0088690B">
      <w:pPr>
        <w:spacing w:after="80" w:line="240" w:lineRule="auto"/>
        <w:rPr>
          <w:rFonts w:asciiTheme="minorBidi" w:eastAsia="Helvetica Neue" w:hAnsiTheme="minorBidi"/>
          <w:b/>
          <w:color w:val="76A5AF"/>
          <w:sz w:val="24"/>
          <w:szCs w:val="24"/>
        </w:rPr>
      </w:pPr>
      <w:r w:rsidRPr="00883264">
        <w:rPr>
          <w:rFonts w:asciiTheme="minorBidi" w:eastAsia="Helvetica Neue" w:hAnsiTheme="minorBidi"/>
          <w:b/>
          <w:color w:val="76A5AF"/>
          <w:sz w:val="24"/>
          <w:szCs w:val="24"/>
        </w:rPr>
        <w:t>PYTANIA I WĄTPLIWOŚCI</w:t>
      </w:r>
    </w:p>
    <w:p w14:paraId="2EDECCA0" w14:textId="2F580FCF" w:rsidR="00A845BD" w:rsidRPr="00883264" w:rsidRDefault="00A845BD" w:rsidP="00A845BD">
      <w:pPr>
        <w:spacing w:after="0" w:line="240" w:lineRule="auto"/>
        <w:rPr>
          <w:rFonts w:asciiTheme="minorBidi" w:eastAsia="Times New Roman" w:hAnsiTheme="minorBidi"/>
          <w:sz w:val="24"/>
          <w:szCs w:val="24"/>
        </w:rPr>
      </w:pPr>
      <w:r w:rsidRPr="00883264">
        <w:rPr>
          <w:rFonts w:asciiTheme="minorBidi" w:eastAsia="Times New Roman" w:hAnsiTheme="minorBidi"/>
        </w:rPr>
        <w:t>W razie pytań dotyczących stosowania procedury omówionej w niniejszym dokumencie lub</w:t>
      </w:r>
      <w:r w:rsidR="0064255C">
        <w:rPr>
          <w:rFonts w:asciiTheme="minorBidi" w:eastAsia="Times New Roman" w:hAnsiTheme="minorBidi"/>
        </w:rPr>
        <w:t> </w:t>
      </w:r>
      <w:r w:rsidRPr="00883264">
        <w:rPr>
          <w:rFonts w:asciiTheme="minorBidi" w:eastAsia="Times New Roman" w:hAnsiTheme="minorBidi"/>
        </w:rPr>
        <w:t xml:space="preserve">wątpliwości dotyczących konkretnego sprzedawcy lub dostawcy zewnętrznego należy niezwłocznie zwrócić się do swojego przełożonego lub </w:t>
      </w:r>
      <w:r w:rsidRPr="00883264">
        <w:rPr>
          <w:rFonts w:asciiTheme="minorBidi" w:eastAsia="Times New Roman" w:hAnsiTheme="minorBidi"/>
          <w:b/>
          <w:bCs/>
          <w:shd w:val="clear" w:color="auto" w:fill="FFFF00"/>
        </w:rPr>
        <w:t>[wstawić rolę]</w:t>
      </w:r>
      <w:r w:rsidRPr="00883264">
        <w:rPr>
          <w:rFonts w:asciiTheme="minorBidi" w:eastAsia="Times New Roman" w:hAnsiTheme="minorBidi"/>
        </w:rPr>
        <w:t>.</w:t>
      </w:r>
    </w:p>
    <w:p w14:paraId="23C2EF8A" w14:textId="36864159" w:rsidR="007F13B1" w:rsidRPr="00883264" w:rsidRDefault="007F13B1" w:rsidP="00A845BD">
      <w:pPr>
        <w:spacing w:after="0" w:line="276" w:lineRule="auto"/>
        <w:rPr>
          <w:rFonts w:asciiTheme="minorBidi" w:eastAsia="Helvetica Neue" w:hAnsiTheme="minorBidi"/>
          <w:sz w:val="20"/>
          <w:szCs w:val="20"/>
        </w:rPr>
      </w:pPr>
    </w:p>
    <w:sectPr w:rsidR="007F13B1" w:rsidRPr="00883264" w:rsidSect="00B558BE">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CA0E" w14:textId="77777777" w:rsidR="00427104" w:rsidRDefault="00427104" w:rsidP="001B7D31">
      <w:pPr>
        <w:spacing w:after="0" w:line="240" w:lineRule="auto"/>
      </w:pPr>
      <w:r>
        <w:separator/>
      </w:r>
    </w:p>
  </w:endnote>
  <w:endnote w:type="continuationSeparator" w:id="0">
    <w:p w14:paraId="153412FA" w14:textId="77777777" w:rsidR="00427104" w:rsidRDefault="00427104"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Helvetica Neue Light">
    <w:altName w:val="Times New Roman"/>
    <w:panose1 w:val="02000403000000020004"/>
    <w:charset w:val="00"/>
    <w:family w:val="auto"/>
    <w:pitch w:val="default"/>
  </w:font>
  <w:font w:name="Helvetica Light">
    <w:altName w:val="Malgun Gothic"/>
    <w:panose1 w:val="00000000000000000000"/>
    <w:charset w:val="00"/>
    <w:family w:val="modern"/>
    <w:notTrueType/>
    <w:pitch w:val="variable"/>
    <w:sig w:usb0="20000007" w:usb1="00000000"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2000503000000020004"/>
    <w:charset w:val="80"/>
    <w:family w:val="auto"/>
    <w:pitch w:val="variable"/>
    <w:sig w:usb0="A1002AAF" w:usb1="590F0048" w:usb2="00000010" w:usb3="00000000" w:csb0="8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A727" w14:textId="77777777" w:rsidR="00427104" w:rsidRDefault="00427104" w:rsidP="001B7D31">
      <w:pPr>
        <w:spacing w:after="0" w:line="240" w:lineRule="auto"/>
      </w:pPr>
      <w:r>
        <w:separator/>
      </w:r>
    </w:p>
  </w:footnote>
  <w:footnote w:type="continuationSeparator" w:id="0">
    <w:p w14:paraId="5B7ECA6E" w14:textId="77777777" w:rsidR="00427104" w:rsidRDefault="00427104"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883264" w:rsidRDefault="00D64309" w:rsidP="00D64309">
                                <w:pPr>
                                  <w:rPr>
                                    <w:rFonts w:asciiTheme="minorBidi" w:hAnsiTheme="minorBidi"/>
                                    <w:b/>
                                    <w:bCs/>
                                    <w:color w:val="000000" w:themeColor="text1"/>
                                    <w:sz w:val="32"/>
                                    <w:szCs w:val="32"/>
                                  </w:rPr>
                                </w:pPr>
                                <w:r w:rsidRPr="00883264">
                                  <w:rPr>
                                    <w:rFonts w:asciiTheme="minorBidi" w:hAnsiTheme="minorBidi"/>
                                    <w:b/>
                                    <w:bCs/>
                                    <w:color w:val="000000" w:themeColor="text1"/>
                                    <w:sz w:val="32"/>
                                    <w:szCs w:val="32"/>
                                  </w:rPr>
                                  <w:t>[wstawić nazwę/logo firmy]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D64309" w:rsidRPr="00883264" w:rsidRDefault="00D64309" w:rsidP="00D64309">
                          <w:pPr>
                            <w:rPr>
                              <w:rFonts w:asciiTheme="minorBidi" w:hAnsiTheme="minorBidi"/>
                              <w:b/>
                              <w:bCs/>
                              <w:color w:val="000000" w:themeColor="text1"/>
                              <w:sz w:val="32"/>
                              <w:szCs w:val="32"/>
                            </w:rPr>
                          </w:pPr>
                          <w:r w:rsidRPr="00883264">
                            <w:rPr>
                              <w:rFonts w:asciiTheme="minorBidi" w:hAnsiTheme="minorBidi"/>
                              <w:b/>
                              <w:bCs/>
                              <w:color w:val="000000" w:themeColor="text1"/>
                              <w:sz w:val="32"/>
                              <w:szCs w:val="32"/>
                            </w:rPr>
                            <w:t>[wstawić nazwę/logo firmy]</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22609"/>
    <w:multiLevelType w:val="multilevel"/>
    <w:tmpl w:val="A3E4E50A"/>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1"/>
  </w:num>
  <w:num w:numId="4">
    <w:abstractNumId w:val="7"/>
  </w:num>
  <w:num w:numId="5">
    <w:abstractNumId w:val="12"/>
  </w:num>
  <w:num w:numId="6">
    <w:abstractNumId w:val="3"/>
  </w:num>
  <w:num w:numId="7">
    <w:abstractNumId w:val="5"/>
  </w:num>
  <w:num w:numId="8">
    <w:abstractNumId w:val="9"/>
  </w:num>
  <w:num w:numId="9">
    <w:abstractNumId w:val="6"/>
  </w:num>
  <w:num w:numId="10">
    <w:abstractNumId w:val="11"/>
  </w:num>
  <w:num w:numId="11">
    <w:abstractNumId w:val="15"/>
  </w:num>
  <w:num w:numId="12">
    <w:abstractNumId w:val="14"/>
  </w:num>
  <w:num w:numId="13">
    <w:abstractNumId w:val="2"/>
  </w:num>
  <w:num w:numId="14">
    <w:abstractNumId w:val="10"/>
  </w:num>
  <w:num w:numId="15">
    <w:abstractNumId w:val="0"/>
  </w:num>
  <w:num w:numId="16">
    <w:abstractNumId w:val="0"/>
  </w:num>
  <w:num w:numId="17">
    <w:abstractNumId w:val="0"/>
  </w:num>
  <w:num w:numId="18">
    <w:abstractNumId w:val="13"/>
  </w:num>
  <w:num w:numId="19">
    <w:abstractNumId w:val="1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76EE8"/>
    <w:rsid w:val="00094B4C"/>
    <w:rsid w:val="0009504B"/>
    <w:rsid w:val="000A615D"/>
    <w:rsid w:val="000B1D70"/>
    <w:rsid w:val="000B37A4"/>
    <w:rsid w:val="000B3AE0"/>
    <w:rsid w:val="000B6D0D"/>
    <w:rsid w:val="000D0CA9"/>
    <w:rsid w:val="000D1D17"/>
    <w:rsid w:val="000E0E57"/>
    <w:rsid w:val="000E4CBF"/>
    <w:rsid w:val="000F20E6"/>
    <w:rsid w:val="00116275"/>
    <w:rsid w:val="00126F09"/>
    <w:rsid w:val="001437AF"/>
    <w:rsid w:val="00164B05"/>
    <w:rsid w:val="001801BF"/>
    <w:rsid w:val="00187BC9"/>
    <w:rsid w:val="0019550D"/>
    <w:rsid w:val="001B7D31"/>
    <w:rsid w:val="001C4F17"/>
    <w:rsid w:val="00206CDB"/>
    <w:rsid w:val="00232B3A"/>
    <w:rsid w:val="0025084E"/>
    <w:rsid w:val="002642F1"/>
    <w:rsid w:val="002771E6"/>
    <w:rsid w:val="00292D55"/>
    <w:rsid w:val="002C3912"/>
    <w:rsid w:val="002F0015"/>
    <w:rsid w:val="002F151F"/>
    <w:rsid w:val="002F319A"/>
    <w:rsid w:val="002F497D"/>
    <w:rsid w:val="00317D1F"/>
    <w:rsid w:val="00324065"/>
    <w:rsid w:val="00336B54"/>
    <w:rsid w:val="003568B8"/>
    <w:rsid w:val="003601EA"/>
    <w:rsid w:val="00394FED"/>
    <w:rsid w:val="0039544A"/>
    <w:rsid w:val="003A4F1C"/>
    <w:rsid w:val="003B03E5"/>
    <w:rsid w:val="003D3E6D"/>
    <w:rsid w:val="003F1F54"/>
    <w:rsid w:val="003F2275"/>
    <w:rsid w:val="00413502"/>
    <w:rsid w:val="00420652"/>
    <w:rsid w:val="00427104"/>
    <w:rsid w:val="00460F81"/>
    <w:rsid w:val="00491436"/>
    <w:rsid w:val="004A25BB"/>
    <w:rsid w:val="004A7164"/>
    <w:rsid w:val="004B1C52"/>
    <w:rsid w:val="004B2F1A"/>
    <w:rsid w:val="004E4824"/>
    <w:rsid w:val="004E7058"/>
    <w:rsid w:val="00505F17"/>
    <w:rsid w:val="00534893"/>
    <w:rsid w:val="005416F3"/>
    <w:rsid w:val="00551E74"/>
    <w:rsid w:val="00555D2B"/>
    <w:rsid w:val="00563F67"/>
    <w:rsid w:val="00566339"/>
    <w:rsid w:val="005762F6"/>
    <w:rsid w:val="005946CB"/>
    <w:rsid w:val="00597AA8"/>
    <w:rsid w:val="005A084A"/>
    <w:rsid w:val="005A7649"/>
    <w:rsid w:val="005B1ECE"/>
    <w:rsid w:val="005B2702"/>
    <w:rsid w:val="005B4052"/>
    <w:rsid w:val="005C5D76"/>
    <w:rsid w:val="005E1768"/>
    <w:rsid w:val="005F3E3E"/>
    <w:rsid w:val="006041C4"/>
    <w:rsid w:val="006102CE"/>
    <w:rsid w:val="00613D66"/>
    <w:rsid w:val="00626749"/>
    <w:rsid w:val="006349FE"/>
    <w:rsid w:val="0064255C"/>
    <w:rsid w:val="006635DA"/>
    <w:rsid w:val="006751E4"/>
    <w:rsid w:val="0069498E"/>
    <w:rsid w:val="00697144"/>
    <w:rsid w:val="006A2B2B"/>
    <w:rsid w:val="006B6D74"/>
    <w:rsid w:val="006D0FE1"/>
    <w:rsid w:val="0071292E"/>
    <w:rsid w:val="00733933"/>
    <w:rsid w:val="00740C30"/>
    <w:rsid w:val="00743BFF"/>
    <w:rsid w:val="0075247B"/>
    <w:rsid w:val="00760660"/>
    <w:rsid w:val="00780612"/>
    <w:rsid w:val="0079115B"/>
    <w:rsid w:val="007B010D"/>
    <w:rsid w:val="007C0597"/>
    <w:rsid w:val="007D754D"/>
    <w:rsid w:val="007F13B1"/>
    <w:rsid w:val="007F6E7F"/>
    <w:rsid w:val="008027F8"/>
    <w:rsid w:val="0081549A"/>
    <w:rsid w:val="0082609D"/>
    <w:rsid w:val="00871E6D"/>
    <w:rsid w:val="0088307B"/>
    <w:rsid w:val="00883264"/>
    <w:rsid w:val="008847CC"/>
    <w:rsid w:val="0088690B"/>
    <w:rsid w:val="008D40D4"/>
    <w:rsid w:val="008E3ABA"/>
    <w:rsid w:val="009204BA"/>
    <w:rsid w:val="00922EF1"/>
    <w:rsid w:val="009252CD"/>
    <w:rsid w:val="00927EDF"/>
    <w:rsid w:val="00931EB3"/>
    <w:rsid w:val="009343AD"/>
    <w:rsid w:val="00943278"/>
    <w:rsid w:val="009433D5"/>
    <w:rsid w:val="00953CAD"/>
    <w:rsid w:val="00956F38"/>
    <w:rsid w:val="009576D7"/>
    <w:rsid w:val="00977DAD"/>
    <w:rsid w:val="00996A04"/>
    <w:rsid w:val="009B3494"/>
    <w:rsid w:val="009B5855"/>
    <w:rsid w:val="009B6FE8"/>
    <w:rsid w:val="009D3E93"/>
    <w:rsid w:val="00A00A91"/>
    <w:rsid w:val="00A01B65"/>
    <w:rsid w:val="00A20FB2"/>
    <w:rsid w:val="00A30419"/>
    <w:rsid w:val="00A32798"/>
    <w:rsid w:val="00A63F40"/>
    <w:rsid w:val="00A73C9B"/>
    <w:rsid w:val="00A83CC2"/>
    <w:rsid w:val="00A845BD"/>
    <w:rsid w:val="00AA109C"/>
    <w:rsid w:val="00AA3DDA"/>
    <w:rsid w:val="00AA7A30"/>
    <w:rsid w:val="00AB0023"/>
    <w:rsid w:val="00AC5F6E"/>
    <w:rsid w:val="00AD033F"/>
    <w:rsid w:val="00AD2468"/>
    <w:rsid w:val="00AE030B"/>
    <w:rsid w:val="00AE3148"/>
    <w:rsid w:val="00AE3D97"/>
    <w:rsid w:val="00B22CD8"/>
    <w:rsid w:val="00B25CF3"/>
    <w:rsid w:val="00B30D87"/>
    <w:rsid w:val="00B33BAC"/>
    <w:rsid w:val="00B558BE"/>
    <w:rsid w:val="00B60F52"/>
    <w:rsid w:val="00B72021"/>
    <w:rsid w:val="00B80A20"/>
    <w:rsid w:val="00B831BB"/>
    <w:rsid w:val="00B96DA0"/>
    <w:rsid w:val="00BC3646"/>
    <w:rsid w:val="00C4167C"/>
    <w:rsid w:val="00C746B5"/>
    <w:rsid w:val="00C76424"/>
    <w:rsid w:val="00C82190"/>
    <w:rsid w:val="00C973B8"/>
    <w:rsid w:val="00CB19AD"/>
    <w:rsid w:val="00CC2401"/>
    <w:rsid w:val="00CD74AE"/>
    <w:rsid w:val="00CE4193"/>
    <w:rsid w:val="00D00A2C"/>
    <w:rsid w:val="00D236EF"/>
    <w:rsid w:val="00D44EF8"/>
    <w:rsid w:val="00D6227C"/>
    <w:rsid w:val="00D64309"/>
    <w:rsid w:val="00D6680E"/>
    <w:rsid w:val="00D754BA"/>
    <w:rsid w:val="00D76214"/>
    <w:rsid w:val="00D94994"/>
    <w:rsid w:val="00DC4877"/>
    <w:rsid w:val="00DC6511"/>
    <w:rsid w:val="00DD6009"/>
    <w:rsid w:val="00DE2615"/>
    <w:rsid w:val="00DE6358"/>
    <w:rsid w:val="00DF045C"/>
    <w:rsid w:val="00E17479"/>
    <w:rsid w:val="00E36052"/>
    <w:rsid w:val="00E44CC3"/>
    <w:rsid w:val="00E64F3F"/>
    <w:rsid w:val="00E71F55"/>
    <w:rsid w:val="00EA0B6B"/>
    <w:rsid w:val="00EC0E1C"/>
    <w:rsid w:val="00EC3580"/>
    <w:rsid w:val="00EC42C5"/>
    <w:rsid w:val="00ED69F8"/>
    <w:rsid w:val="00F268FE"/>
    <w:rsid w:val="00F45A87"/>
    <w:rsid w:val="00F46D41"/>
    <w:rsid w:val="00F61C49"/>
    <w:rsid w:val="00F67FE2"/>
    <w:rsid w:val="00F73A00"/>
    <w:rsid w:val="00F768DD"/>
    <w:rsid w:val="00F82CF9"/>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pl-P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D0B13C-2035-4443-BA77-1E76694E22EF}"/>
</file>

<file path=customXml/itemProps2.xml><?xml version="1.0" encoding="utf-8"?>
<ds:datastoreItem xmlns:ds="http://schemas.openxmlformats.org/officeDocument/2006/customXml" ds:itemID="{379D36B5-F098-4169-BF80-336A878476FB}">
  <ds:schemaRefs>
    <ds:schemaRef ds:uri="http://schemas.openxmlformats.org/officeDocument/2006/bibliography"/>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Rawal, Sabil</cp:lastModifiedBy>
  <cp:revision>62</cp:revision>
  <cp:lastPrinted>2022-11-10T23:02:00Z</cp:lastPrinted>
  <dcterms:created xsi:type="dcterms:W3CDTF">2019-06-28T15:52:00Z</dcterms:created>
  <dcterms:modified xsi:type="dcterms:W3CDTF">2022-11-15T22:58:00Z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